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E3" w:rsidRPr="00342DE7" w:rsidRDefault="000F13E3" w:rsidP="000F13E3">
      <w:pPr>
        <w:jc w:val="center"/>
        <w:rPr>
          <w:rFonts w:ascii="Book Antiqua" w:eastAsia="標楷體" w:hAnsi="Book Antiqua"/>
          <w:sz w:val="32"/>
          <w:szCs w:val="32"/>
        </w:rPr>
      </w:pPr>
      <w:r w:rsidRPr="00342DE7">
        <w:rPr>
          <w:rFonts w:ascii="Book Antiqua" w:eastAsia="標楷體" w:hAnsi="標楷體"/>
          <w:sz w:val="32"/>
          <w:szCs w:val="32"/>
        </w:rPr>
        <w:t>輔仁大學圖書資訊學系</w:t>
      </w:r>
      <w:r w:rsidR="00D61B69" w:rsidRPr="00342DE7">
        <w:rPr>
          <w:rFonts w:ascii="Book Antiqua" w:eastAsia="標楷體" w:hAnsi="標楷體" w:hint="eastAsia"/>
          <w:sz w:val="32"/>
          <w:szCs w:val="32"/>
        </w:rPr>
        <w:t>10</w:t>
      </w:r>
      <w:r w:rsidR="0050797C">
        <w:rPr>
          <w:rFonts w:ascii="Book Antiqua" w:eastAsia="標楷體" w:hAnsi="標楷體" w:hint="eastAsia"/>
          <w:sz w:val="32"/>
          <w:szCs w:val="32"/>
        </w:rPr>
        <w:t>4</w:t>
      </w:r>
      <w:r w:rsidRPr="00342DE7">
        <w:rPr>
          <w:rFonts w:ascii="Book Antiqua" w:eastAsia="標楷體" w:hAnsi="標楷體"/>
          <w:sz w:val="32"/>
          <w:szCs w:val="32"/>
        </w:rPr>
        <w:t>學年度上學期碩士班授課時間表</w:t>
      </w:r>
    </w:p>
    <w:p w:rsidR="000F13E3" w:rsidRPr="008B73F5" w:rsidRDefault="000F13E3" w:rsidP="000F13E3">
      <w:pPr>
        <w:jc w:val="center"/>
        <w:rPr>
          <w:rFonts w:ascii="Book Antiqua" w:eastAsia="標楷體" w:hAnsi="Book Antiqua" w:hint="eastAsia"/>
          <w:sz w:val="32"/>
          <w:szCs w:val="32"/>
        </w:rPr>
      </w:pPr>
      <w:r w:rsidRPr="00A31467">
        <w:rPr>
          <w:rFonts w:ascii="Book Antiqua" w:eastAsia="標楷體" w:hAnsi="Book Antiqua"/>
          <w:sz w:val="32"/>
          <w:szCs w:val="32"/>
        </w:rPr>
        <w:t>G-1061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70"/>
        <w:gridCol w:w="808"/>
        <w:gridCol w:w="1597"/>
        <w:gridCol w:w="2104"/>
        <w:gridCol w:w="1801"/>
        <w:gridCol w:w="1654"/>
        <w:gridCol w:w="1384"/>
      </w:tblGrid>
      <w:tr w:rsidR="000F13E3" w:rsidRPr="00F546CA" w:rsidTr="00342524">
        <w:trPr>
          <w:jc w:val="center"/>
        </w:trPr>
        <w:tc>
          <w:tcPr>
            <w:tcW w:w="941" w:type="pct"/>
            <w:gridSpan w:val="3"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  <w:sz w:val="28"/>
              </w:rPr>
              <w:t>星期</w:t>
            </w:r>
          </w:p>
        </w:tc>
        <w:tc>
          <w:tcPr>
            <w:tcW w:w="759" w:type="pct"/>
            <w:vMerge w:val="restart"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  <w:sz w:val="32"/>
              </w:rPr>
              <w:t>一</w:t>
            </w:r>
          </w:p>
        </w:tc>
        <w:tc>
          <w:tcPr>
            <w:tcW w:w="1000" w:type="pct"/>
            <w:vMerge w:val="restart"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  <w:sz w:val="32"/>
              </w:rPr>
              <w:t>二</w:t>
            </w:r>
          </w:p>
        </w:tc>
        <w:tc>
          <w:tcPr>
            <w:tcW w:w="856" w:type="pct"/>
            <w:vMerge w:val="restart"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  <w:sz w:val="32"/>
              </w:rPr>
              <w:t>三</w:t>
            </w:r>
          </w:p>
        </w:tc>
        <w:tc>
          <w:tcPr>
            <w:tcW w:w="786" w:type="pct"/>
            <w:vMerge w:val="restart"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  <w:sz w:val="32"/>
              </w:rPr>
              <w:t>四</w:t>
            </w:r>
          </w:p>
        </w:tc>
        <w:tc>
          <w:tcPr>
            <w:tcW w:w="658" w:type="pct"/>
            <w:vMerge w:val="restart"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  <w:sz w:val="32"/>
              </w:rPr>
              <w:t>五</w:t>
            </w:r>
          </w:p>
        </w:tc>
      </w:tr>
      <w:tr w:rsidR="000F13E3" w:rsidRPr="00F546CA" w:rsidTr="00342524">
        <w:trPr>
          <w:trHeight w:val="328"/>
          <w:jc w:val="center"/>
        </w:trPr>
        <w:tc>
          <w:tcPr>
            <w:tcW w:w="286" w:type="pct"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  <w:sz w:val="28"/>
              </w:rPr>
              <w:t>時間</w:t>
            </w:r>
          </w:p>
        </w:tc>
        <w:tc>
          <w:tcPr>
            <w:tcW w:w="655" w:type="pct"/>
            <w:gridSpan w:val="2"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  <w:sz w:val="28"/>
              </w:rPr>
            </w:pPr>
            <w:r w:rsidRPr="00F546CA">
              <w:rPr>
                <w:rFonts w:ascii="Book Antiqua" w:eastAsia="標楷體" w:hAnsi="Book Antiqua"/>
                <w:sz w:val="28"/>
              </w:rPr>
              <w:t>課程</w:t>
            </w:r>
          </w:p>
        </w:tc>
        <w:tc>
          <w:tcPr>
            <w:tcW w:w="759" w:type="pct"/>
            <w:vMerge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1000" w:type="pct"/>
            <w:vMerge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856" w:type="pct"/>
            <w:vMerge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786" w:type="pct"/>
            <w:vMerge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658" w:type="pct"/>
            <w:vMerge/>
            <w:vAlign w:val="center"/>
          </w:tcPr>
          <w:p w:rsidR="000F13E3" w:rsidRPr="00F546CA" w:rsidRDefault="000F13E3" w:rsidP="00774E40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</w:tr>
      <w:tr w:rsidR="00A96181" w:rsidRPr="00F546CA" w:rsidTr="00342524">
        <w:trPr>
          <w:cantSplit/>
          <w:trHeight w:val="974"/>
          <w:jc w:val="center"/>
        </w:trPr>
        <w:tc>
          <w:tcPr>
            <w:tcW w:w="286" w:type="pct"/>
            <w:vMerge w:val="restart"/>
            <w:textDirection w:val="tbRlV"/>
            <w:vAlign w:val="center"/>
          </w:tcPr>
          <w:p w:rsidR="00A96181" w:rsidRPr="00F546CA" w:rsidRDefault="00A96181" w:rsidP="00774E40">
            <w:pPr>
              <w:ind w:left="113" w:right="113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</w:rPr>
              <w:t>上午</w:t>
            </w:r>
          </w:p>
        </w:tc>
        <w:tc>
          <w:tcPr>
            <w:tcW w:w="271" w:type="pct"/>
            <w:textDirection w:val="tbRlV"/>
          </w:tcPr>
          <w:p w:rsidR="00A96181" w:rsidRPr="00F546CA" w:rsidRDefault="00A96181" w:rsidP="00774E40">
            <w:pPr>
              <w:ind w:left="113" w:right="113"/>
              <w:jc w:val="center"/>
              <w:rPr>
                <w:rFonts w:ascii="Book Antiqua" w:eastAsia="標楷體" w:hAnsi="Book Antiqua"/>
                <w:sz w:val="32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第一節</w:t>
            </w:r>
          </w:p>
        </w:tc>
        <w:tc>
          <w:tcPr>
            <w:tcW w:w="384" w:type="pct"/>
          </w:tcPr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8:10</w:t>
            </w:r>
          </w:p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|</w:t>
            </w:r>
          </w:p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9:00</w:t>
            </w:r>
          </w:p>
        </w:tc>
        <w:tc>
          <w:tcPr>
            <w:tcW w:w="759" w:type="pct"/>
          </w:tcPr>
          <w:p w:rsidR="00A96181" w:rsidRPr="00F546CA" w:rsidRDefault="00A96181" w:rsidP="006C42CA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A96181" w:rsidRPr="00F546CA" w:rsidRDefault="00A96181" w:rsidP="006C42CA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A96181" w:rsidRPr="00F546CA" w:rsidRDefault="00A96181" w:rsidP="00CA67D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A96181" w:rsidRPr="00F546CA" w:rsidRDefault="00A96181" w:rsidP="00552D1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6" w:type="pct"/>
            <w:vMerge w:val="restart"/>
            <w:shd w:val="clear" w:color="auto" w:fill="auto"/>
          </w:tcPr>
          <w:p w:rsidR="00520372" w:rsidRPr="00F546CA" w:rsidRDefault="00520372" w:rsidP="00520372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16390</w:t>
            </w:r>
          </w:p>
          <w:p w:rsidR="00520372" w:rsidRPr="00F546CA" w:rsidRDefault="00520372" w:rsidP="00520372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網站規劃與設計</w:t>
            </w:r>
          </w:p>
          <w:p w:rsidR="00520372" w:rsidRPr="00F546CA" w:rsidRDefault="00520372" w:rsidP="005203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選(2,0)</w:t>
            </w:r>
          </w:p>
          <w:p w:rsidR="00520372" w:rsidRPr="00F546CA" w:rsidRDefault="00520372" w:rsidP="005203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李正吉</w:t>
            </w:r>
          </w:p>
          <w:p w:rsidR="00A96181" w:rsidRPr="00F546CA" w:rsidRDefault="00520372" w:rsidP="0052037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786" w:type="pct"/>
            <w:vMerge w:val="restart"/>
            <w:vAlign w:val="center"/>
          </w:tcPr>
          <w:p w:rsidR="00A96181" w:rsidRPr="00F546CA" w:rsidRDefault="00A96181" w:rsidP="00043D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96181" w:rsidRPr="00F546CA" w:rsidRDefault="00A96181" w:rsidP="001A343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96181" w:rsidRPr="00F546CA" w:rsidTr="00342524">
        <w:trPr>
          <w:cantSplit/>
          <w:trHeight w:val="1166"/>
          <w:jc w:val="center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A96181" w:rsidRPr="00F546CA" w:rsidRDefault="00A96181" w:rsidP="00774E40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textDirection w:val="tbRlV"/>
          </w:tcPr>
          <w:p w:rsidR="00A96181" w:rsidRPr="00F546CA" w:rsidRDefault="00A96181" w:rsidP="00774E40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第二節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9:10</w:t>
            </w:r>
          </w:p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|</w:t>
            </w:r>
          </w:p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10:00</w:t>
            </w:r>
          </w:p>
        </w:tc>
        <w:tc>
          <w:tcPr>
            <w:tcW w:w="759" w:type="pct"/>
            <w:vMerge w:val="restart"/>
          </w:tcPr>
          <w:p w:rsidR="00A96181" w:rsidRPr="00F546CA" w:rsidRDefault="00A96181" w:rsidP="00CA67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01799</w:t>
            </w:r>
          </w:p>
          <w:p w:rsidR="00A96181" w:rsidRDefault="00A96181" w:rsidP="00CA67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研究方法</w:t>
            </w:r>
          </w:p>
          <w:p w:rsidR="00A96181" w:rsidRPr="00F546CA" w:rsidRDefault="00A96181" w:rsidP="00CA67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(甲、乙）</w:t>
            </w:r>
          </w:p>
          <w:p w:rsidR="00A96181" w:rsidRPr="00F546CA" w:rsidRDefault="00A96181" w:rsidP="00CA67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必（3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0）</w:t>
            </w:r>
          </w:p>
          <w:p w:rsidR="00A96181" w:rsidRPr="00F546CA" w:rsidRDefault="00A96181" w:rsidP="00CA67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林麗娟</w:t>
            </w:r>
          </w:p>
          <w:p w:rsidR="00A96181" w:rsidRPr="00F546CA" w:rsidRDefault="00A96181" w:rsidP="00043D2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1000" w:type="pct"/>
            <w:vMerge w:val="restart"/>
            <w:vAlign w:val="center"/>
          </w:tcPr>
          <w:p w:rsidR="00A96181" w:rsidRDefault="00A96181" w:rsidP="00BA6CE5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A96181" w:rsidRPr="00F546CA" w:rsidRDefault="00A96181" w:rsidP="00A96181">
            <w:pPr>
              <w:jc w:val="center"/>
              <w:rPr>
                <w:rFonts w:ascii="標楷體" w:eastAsia="標楷體" w:hint="eastAsia"/>
              </w:rPr>
            </w:pPr>
            <w:r w:rsidRPr="00F546CA">
              <w:rPr>
                <w:rFonts w:ascii="標楷體" w:eastAsia="標楷體"/>
              </w:rPr>
              <w:t>01152</w:t>
            </w:r>
          </w:p>
          <w:p w:rsidR="00A96181" w:rsidRPr="00F546CA" w:rsidRDefault="00A96181" w:rsidP="00A96181">
            <w:pPr>
              <w:jc w:val="center"/>
              <w:rPr>
                <w:rFonts w:ascii="標楷體" w:eastAsia="標楷體" w:hint="eastAsia"/>
              </w:rPr>
            </w:pPr>
            <w:r w:rsidRPr="00F546CA">
              <w:rPr>
                <w:rFonts w:ascii="標楷體" w:eastAsia="標楷體" w:hint="eastAsia"/>
              </w:rPr>
              <w:t>圖書資訊</w:t>
            </w:r>
          </w:p>
          <w:p w:rsidR="00A96181" w:rsidRPr="00F546CA" w:rsidRDefault="00A96181" w:rsidP="00A96181">
            <w:pPr>
              <w:jc w:val="center"/>
              <w:rPr>
                <w:rFonts w:ascii="標楷體" w:eastAsia="標楷體" w:hint="eastAsia"/>
              </w:rPr>
            </w:pPr>
            <w:r w:rsidRPr="00F546CA">
              <w:rPr>
                <w:rFonts w:ascii="標楷體" w:eastAsia="標楷體" w:hint="eastAsia"/>
              </w:rPr>
              <w:t>統計學</w:t>
            </w:r>
          </w:p>
          <w:p w:rsidR="00A96181" w:rsidRPr="00F546CA" w:rsidRDefault="00A96181" w:rsidP="00A96181">
            <w:pPr>
              <w:jc w:val="center"/>
              <w:rPr>
                <w:rFonts w:ascii="標楷體" w:eastAsia="標楷體" w:hint="eastAsia"/>
              </w:rPr>
            </w:pPr>
            <w:r w:rsidRPr="00F546CA">
              <w:rPr>
                <w:rFonts w:ascii="標楷體" w:eastAsia="標楷體" w:hint="eastAsia"/>
              </w:rPr>
              <w:t>（甲、乙）</w:t>
            </w:r>
          </w:p>
          <w:p w:rsidR="00A96181" w:rsidRPr="00F546CA" w:rsidRDefault="00A96181" w:rsidP="00A96181">
            <w:pPr>
              <w:jc w:val="center"/>
              <w:rPr>
                <w:rFonts w:ascii="標楷體" w:eastAsia="標楷體" w:hint="eastAsia"/>
              </w:rPr>
            </w:pPr>
            <w:r w:rsidRPr="00F546CA">
              <w:rPr>
                <w:rFonts w:ascii="標楷體" w:eastAsia="標楷體" w:hint="eastAsia"/>
              </w:rPr>
              <w:t>必（3</w:t>
            </w:r>
            <w:r w:rsidRPr="00F546CA">
              <w:rPr>
                <w:rFonts w:ascii="標楷體" w:eastAsia="標楷體"/>
              </w:rPr>
              <w:t>,</w:t>
            </w:r>
            <w:r w:rsidRPr="00F546CA">
              <w:rPr>
                <w:rFonts w:ascii="標楷體" w:eastAsia="標楷體" w:hint="eastAsia"/>
              </w:rPr>
              <w:t>0）</w:t>
            </w:r>
          </w:p>
          <w:p w:rsidR="00A96181" w:rsidRDefault="00A96181" w:rsidP="00A96181">
            <w:pPr>
              <w:jc w:val="center"/>
              <w:rPr>
                <w:rFonts w:ascii="標楷體" w:eastAsia="標楷體" w:hint="eastAsia"/>
              </w:rPr>
            </w:pPr>
            <w:r w:rsidRPr="00F546CA">
              <w:rPr>
                <w:rFonts w:ascii="標楷體" w:eastAsia="標楷體" w:hint="eastAsia"/>
              </w:rPr>
              <w:t>黃元鶴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A96181" w:rsidRPr="00F546CA" w:rsidRDefault="00A96181" w:rsidP="00043D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A96181" w:rsidRPr="00F546CA" w:rsidRDefault="00A96181" w:rsidP="00FF2D9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81" w:rsidRPr="00DD7C36" w:rsidRDefault="00A96181" w:rsidP="00FF2D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7C36">
              <w:rPr>
                <w:rFonts w:ascii="標楷體" w:eastAsia="標楷體" w:hAnsi="標楷體"/>
              </w:rPr>
              <w:t>06560</w:t>
            </w:r>
          </w:p>
          <w:p w:rsidR="00A96181" w:rsidRPr="00DD7C36" w:rsidRDefault="00A96181" w:rsidP="00FF2D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7C36">
              <w:rPr>
                <w:rFonts w:ascii="標楷體" w:eastAsia="標楷體" w:hAnsi="標楷體"/>
              </w:rPr>
              <w:t>工商資訊服務專題研究</w:t>
            </w:r>
          </w:p>
          <w:p w:rsidR="00A96181" w:rsidRPr="00DD7C36" w:rsidRDefault="00A96181" w:rsidP="00FF2D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7C36">
              <w:rPr>
                <w:rFonts w:ascii="標楷體" w:eastAsia="標楷體" w:hAnsi="標楷體"/>
              </w:rPr>
              <w:t>選(3,0)</w:t>
            </w:r>
          </w:p>
          <w:p w:rsidR="00A96181" w:rsidRPr="00DD7C36" w:rsidRDefault="00A96181" w:rsidP="00FF2D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7C36">
              <w:rPr>
                <w:rFonts w:ascii="標楷體" w:eastAsia="標楷體" w:hAnsi="標楷體"/>
              </w:rPr>
              <w:t>張淳淳</w:t>
            </w:r>
          </w:p>
          <w:p w:rsidR="00A96181" w:rsidRPr="00DD7C36" w:rsidRDefault="00A96181" w:rsidP="00FF2D9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7C36">
              <w:rPr>
                <w:rFonts w:ascii="標楷體" w:eastAsia="標楷體" w:hAnsi="標楷體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  <w:p w:rsidR="00A96181" w:rsidRPr="00F546CA" w:rsidRDefault="00A96181" w:rsidP="007D398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96181" w:rsidRPr="00F546CA" w:rsidTr="00342524">
        <w:trPr>
          <w:cantSplit/>
          <w:trHeight w:val="938"/>
          <w:jc w:val="center"/>
        </w:trPr>
        <w:tc>
          <w:tcPr>
            <w:tcW w:w="286" w:type="pct"/>
            <w:vMerge/>
          </w:tcPr>
          <w:p w:rsidR="00A96181" w:rsidRPr="00F546CA" w:rsidRDefault="00A96181" w:rsidP="00774E40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A96181" w:rsidRPr="00F546CA" w:rsidRDefault="00A96181" w:rsidP="00774E40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第三節</w:t>
            </w:r>
          </w:p>
        </w:tc>
        <w:tc>
          <w:tcPr>
            <w:tcW w:w="384" w:type="pct"/>
          </w:tcPr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10:10</w:t>
            </w:r>
          </w:p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|</w:t>
            </w:r>
          </w:p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11:00</w:t>
            </w:r>
          </w:p>
        </w:tc>
        <w:tc>
          <w:tcPr>
            <w:tcW w:w="759" w:type="pct"/>
            <w:vMerge/>
          </w:tcPr>
          <w:p w:rsidR="00A96181" w:rsidRPr="00F546CA" w:rsidRDefault="00A96181" w:rsidP="00CA67D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A96181" w:rsidRPr="00F546CA" w:rsidRDefault="00A96181" w:rsidP="00BA6CE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6" w:type="pct"/>
            <w:vMerge w:val="restart"/>
            <w:shd w:val="clear" w:color="auto" w:fill="auto"/>
          </w:tcPr>
          <w:p w:rsidR="00A96181" w:rsidRPr="00BA6CE5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A6CE5">
              <w:rPr>
                <w:rFonts w:ascii="標楷體" w:eastAsia="標楷體" w:hAnsi="標楷體" w:hint="eastAsia"/>
              </w:rPr>
              <w:t>22337</w:t>
            </w:r>
          </w:p>
          <w:p w:rsidR="00A96181" w:rsidRPr="00BA6CE5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A6CE5">
              <w:rPr>
                <w:rFonts w:ascii="標楷體" w:eastAsia="標楷體" w:hAnsi="標楷體" w:hint="eastAsia"/>
              </w:rPr>
              <w:t>服務行銷與</w:t>
            </w:r>
          </w:p>
          <w:p w:rsidR="00A96181" w:rsidRPr="00BA6CE5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A6CE5">
              <w:rPr>
                <w:rFonts w:ascii="標楷體" w:eastAsia="標楷體" w:hAnsi="標楷體" w:hint="eastAsia"/>
              </w:rPr>
              <w:t>網路行銷專題</w:t>
            </w:r>
          </w:p>
          <w:p w:rsidR="00A96181" w:rsidRPr="00BA6CE5" w:rsidRDefault="00A96181" w:rsidP="00A9618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6CE5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  <w:r w:rsidRPr="00BA6CE5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A6CE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A6CE5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BA6CE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A6CE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A96181" w:rsidRPr="00BA6CE5" w:rsidRDefault="00A96181" w:rsidP="00A9618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6CE5">
              <w:rPr>
                <w:rFonts w:ascii="標楷體" w:eastAsia="標楷體" w:hAnsi="標楷體" w:hint="eastAsia"/>
                <w:sz w:val="22"/>
                <w:szCs w:val="22"/>
              </w:rPr>
              <w:t>彭于萍</w:t>
            </w:r>
          </w:p>
          <w:p w:rsidR="00A96181" w:rsidRPr="00F546CA" w:rsidRDefault="00A96181" w:rsidP="00A9618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6CE5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786" w:type="pct"/>
            <w:vMerge w:val="restart"/>
            <w:vAlign w:val="center"/>
          </w:tcPr>
          <w:p w:rsidR="00A96181" w:rsidRPr="00F546CA" w:rsidRDefault="00A96181" w:rsidP="00FF2D9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07278</w:t>
            </w:r>
          </w:p>
          <w:p w:rsidR="00A96181" w:rsidRPr="00F546CA" w:rsidRDefault="00A96181" w:rsidP="00FF2D9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bCs/>
                <w:sz w:val="22"/>
                <w:szCs w:val="22"/>
              </w:rPr>
              <w:t>模糊邏輯導論</w:t>
            </w:r>
          </w:p>
          <w:p w:rsidR="00A96181" w:rsidRPr="00F546CA" w:rsidRDefault="00A96181" w:rsidP="00FF2D9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選(2,0)</w:t>
            </w:r>
          </w:p>
          <w:p w:rsidR="00A96181" w:rsidRPr="00F546CA" w:rsidRDefault="00A96181" w:rsidP="00FF2D9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吳政叡</w:t>
            </w:r>
          </w:p>
          <w:p w:rsidR="00A96181" w:rsidRPr="00F546CA" w:rsidRDefault="00A96181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658" w:type="pct"/>
            <w:vMerge/>
            <w:vAlign w:val="center"/>
          </w:tcPr>
          <w:p w:rsidR="00A96181" w:rsidRPr="00F546CA" w:rsidRDefault="00A96181" w:rsidP="0096176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96181" w:rsidRPr="00F546CA" w:rsidTr="00342524">
        <w:trPr>
          <w:cantSplit/>
          <w:trHeight w:val="1169"/>
          <w:jc w:val="center"/>
        </w:trPr>
        <w:tc>
          <w:tcPr>
            <w:tcW w:w="286" w:type="pct"/>
            <w:vMerge/>
          </w:tcPr>
          <w:p w:rsidR="00A96181" w:rsidRPr="00F546CA" w:rsidRDefault="00A96181" w:rsidP="00774E40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A96181" w:rsidRPr="00F546CA" w:rsidRDefault="00A96181" w:rsidP="00774E40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第四節</w:t>
            </w:r>
          </w:p>
        </w:tc>
        <w:tc>
          <w:tcPr>
            <w:tcW w:w="384" w:type="pct"/>
          </w:tcPr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11:10</w:t>
            </w:r>
          </w:p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|</w:t>
            </w:r>
          </w:p>
          <w:p w:rsidR="00A96181" w:rsidRPr="00F546CA" w:rsidRDefault="00A96181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12:00</w:t>
            </w:r>
          </w:p>
        </w:tc>
        <w:tc>
          <w:tcPr>
            <w:tcW w:w="759" w:type="pct"/>
            <w:vMerge/>
          </w:tcPr>
          <w:p w:rsidR="00A96181" w:rsidRPr="00F546CA" w:rsidRDefault="00A96181" w:rsidP="00CA67D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0" w:type="pct"/>
            <w:vMerge/>
            <w:vAlign w:val="center"/>
          </w:tcPr>
          <w:p w:rsidR="00A96181" w:rsidRPr="00F546CA" w:rsidRDefault="00A96181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A96181" w:rsidRPr="00F546CA" w:rsidRDefault="00A96181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</w:tcPr>
          <w:p w:rsidR="00A96181" w:rsidRPr="00F546CA" w:rsidRDefault="00A96181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8" w:type="pct"/>
            <w:vMerge/>
            <w:vAlign w:val="center"/>
          </w:tcPr>
          <w:p w:rsidR="00A96181" w:rsidRPr="00F546CA" w:rsidRDefault="00A96181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010C" w:rsidRPr="00F546CA" w:rsidTr="00342524">
        <w:trPr>
          <w:cantSplit/>
          <w:trHeight w:val="1350"/>
          <w:jc w:val="center"/>
        </w:trPr>
        <w:tc>
          <w:tcPr>
            <w:tcW w:w="286" w:type="pct"/>
            <w:vMerge w:val="restart"/>
            <w:textDirection w:val="tbRlV"/>
            <w:vAlign w:val="center"/>
          </w:tcPr>
          <w:p w:rsidR="000E010C" w:rsidRPr="00F546CA" w:rsidRDefault="000E010C" w:rsidP="00774E40">
            <w:pPr>
              <w:ind w:left="113" w:right="113"/>
              <w:jc w:val="center"/>
              <w:rPr>
                <w:rFonts w:ascii="Book Antiqua" w:eastAsia="標楷體" w:hAnsi="Book Antiqua"/>
              </w:rPr>
            </w:pPr>
            <w:r w:rsidRPr="00F546CA">
              <w:rPr>
                <w:rFonts w:ascii="Book Antiqua" w:eastAsia="標楷體" w:hAnsi="Book Antiqua"/>
              </w:rPr>
              <w:t>下午</w:t>
            </w:r>
          </w:p>
        </w:tc>
        <w:tc>
          <w:tcPr>
            <w:tcW w:w="271" w:type="pct"/>
            <w:textDirection w:val="tbRlV"/>
          </w:tcPr>
          <w:p w:rsidR="000E010C" w:rsidRPr="00F546CA" w:rsidRDefault="000E010C" w:rsidP="00774E40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第五節</w:t>
            </w:r>
          </w:p>
        </w:tc>
        <w:tc>
          <w:tcPr>
            <w:tcW w:w="384" w:type="pct"/>
          </w:tcPr>
          <w:p w:rsidR="000E010C" w:rsidRPr="00F546CA" w:rsidRDefault="000E010C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13:40</w:t>
            </w:r>
          </w:p>
          <w:p w:rsidR="000E010C" w:rsidRPr="00F546CA" w:rsidRDefault="000E010C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|</w:t>
            </w:r>
          </w:p>
          <w:p w:rsidR="000E010C" w:rsidRPr="00F546CA" w:rsidRDefault="000E010C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14:30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0E010C" w:rsidRPr="00F546CA" w:rsidRDefault="000E010C" w:rsidP="0018022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16083</w:t>
            </w:r>
          </w:p>
          <w:p w:rsidR="000E010C" w:rsidRPr="00F546CA" w:rsidRDefault="000E010C" w:rsidP="0018022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圖書資訊議題研討</w:t>
            </w:r>
          </w:p>
          <w:p w:rsidR="000E010C" w:rsidRPr="00F546CA" w:rsidRDefault="000E010C" w:rsidP="0018022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(碩一甲)</w:t>
            </w:r>
          </w:p>
          <w:p w:rsidR="000E010C" w:rsidRPr="00F546CA" w:rsidRDefault="000E010C" w:rsidP="0018022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必（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0E010C" w:rsidRPr="00F546CA" w:rsidRDefault="000E010C" w:rsidP="0018022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林呈潢</w:t>
            </w:r>
          </w:p>
          <w:p w:rsidR="000E010C" w:rsidRPr="00F546CA" w:rsidRDefault="000E010C" w:rsidP="0018022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  <w:p w:rsidR="000E010C" w:rsidRPr="00F546CA" w:rsidRDefault="000E010C" w:rsidP="00774E4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0" w:type="pct"/>
            <w:vMerge w:val="restart"/>
          </w:tcPr>
          <w:p w:rsidR="00BA5ED2" w:rsidRPr="00F546CA" w:rsidRDefault="00BA5ED2" w:rsidP="00BA5ED2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19230</w:t>
            </w:r>
          </w:p>
          <w:p w:rsidR="00BA5ED2" w:rsidRPr="00F546CA" w:rsidRDefault="00BA5ED2" w:rsidP="00BA5ED2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資訊行為</w:t>
            </w:r>
          </w:p>
          <w:p w:rsidR="00BA5ED2" w:rsidRPr="00F546CA" w:rsidRDefault="00BA5ED2" w:rsidP="00BA5E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選(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BA5ED2" w:rsidRPr="00F546CA" w:rsidRDefault="00BA5ED2" w:rsidP="00BA5E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陳世娟</w:t>
            </w:r>
          </w:p>
          <w:p w:rsidR="000E010C" w:rsidRPr="00F546CA" w:rsidRDefault="00BA5ED2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856" w:type="pct"/>
            <w:vMerge w:val="restart"/>
          </w:tcPr>
          <w:p w:rsidR="00CA67D3" w:rsidRPr="00F546CA" w:rsidRDefault="00CA67D3" w:rsidP="00CA67D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F546CA">
              <w:rPr>
                <w:rFonts w:ascii="標楷體" w:eastAsia="標楷體"/>
                <w:sz w:val="22"/>
                <w:szCs w:val="22"/>
              </w:rPr>
              <w:t>02067</w:t>
            </w:r>
          </w:p>
          <w:p w:rsidR="00CA67D3" w:rsidRPr="00F546CA" w:rsidRDefault="00CA67D3" w:rsidP="00CA67D3">
            <w:pPr>
              <w:jc w:val="center"/>
              <w:rPr>
                <w:rFonts w:ascii="標楷體" w:eastAsia="標楷體"/>
                <w:bCs/>
                <w:sz w:val="22"/>
                <w:szCs w:val="22"/>
              </w:rPr>
            </w:pPr>
            <w:r w:rsidRPr="00F546CA">
              <w:rPr>
                <w:rFonts w:ascii="標楷體" w:eastAsia="標楷體" w:hint="eastAsia"/>
                <w:bCs/>
                <w:sz w:val="22"/>
                <w:szCs w:val="22"/>
              </w:rPr>
              <w:t>讀者服務研究</w:t>
            </w:r>
          </w:p>
          <w:p w:rsidR="00CA67D3" w:rsidRPr="00F546CA" w:rsidRDefault="00CA67D3" w:rsidP="00CA67D3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int="eastAsia"/>
                <w:sz w:val="22"/>
                <w:szCs w:val="22"/>
              </w:rPr>
              <w:t>乙組</w:t>
            </w:r>
          </w:p>
          <w:p w:rsidR="00CA67D3" w:rsidRPr="00F546CA" w:rsidRDefault="00CA67D3" w:rsidP="00CA67D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F546CA">
              <w:rPr>
                <w:rFonts w:ascii="標楷體" w:eastAsia="標楷體" w:hint="eastAsia"/>
                <w:sz w:val="22"/>
                <w:szCs w:val="22"/>
              </w:rPr>
              <w:t>碩一必</w:t>
            </w:r>
          </w:p>
          <w:p w:rsidR="00CA67D3" w:rsidRPr="00F546CA" w:rsidRDefault="00CA67D3" w:rsidP="00CA67D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F546CA">
              <w:rPr>
                <w:rFonts w:ascii="標楷體" w:eastAsia="標楷體"/>
                <w:sz w:val="22"/>
                <w:szCs w:val="22"/>
              </w:rPr>
              <w:t>(2,2)</w:t>
            </w:r>
          </w:p>
          <w:p w:rsidR="00CA67D3" w:rsidRPr="00F546CA" w:rsidRDefault="00CA67D3" w:rsidP="00CA67D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張淳淳</w:t>
            </w:r>
          </w:p>
          <w:p w:rsidR="000E010C" w:rsidRPr="00F546CA" w:rsidRDefault="00CA67D3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786" w:type="pct"/>
            <w:vMerge w:val="restart"/>
            <w:vAlign w:val="center"/>
          </w:tcPr>
          <w:p w:rsidR="00DB505C" w:rsidRPr="00F546CA" w:rsidRDefault="00DB505C" w:rsidP="00DB505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02066</w:t>
            </w:r>
          </w:p>
          <w:p w:rsidR="00DB505C" w:rsidRPr="00F546CA" w:rsidRDefault="00DB505C" w:rsidP="00DB505C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bCs/>
                <w:sz w:val="22"/>
                <w:szCs w:val="22"/>
              </w:rPr>
              <w:t>技術服務研究</w:t>
            </w:r>
          </w:p>
          <w:p w:rsidR="00DB505C" w:rsidRPr="00F546CA" w:rsidRDefault="00DB505C" w:rsidP="00DB505C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int="eastAsia"/>
                <w:sz w:val="22"/>
                <w:szCs w:val="22"/>
              </w:rPr>
              <w:t>乙組</w:t>
            </w:r>
          </w:p>
          <w:p w:rsidR="00DB505C" w:rsidRPr="00F546CA" w:rsidRDefault="00DB505C" w:rsidP="00DB505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int="eastAsia"/>
                <w:sz w:val="22"/>
                <w:szCs w:val="22"/>
              </w:rPr>
              <w:t>碩一必</w:t>
            </w:r>
          </w:p>
          <w:p w:rsidR="00DB505C" w:rsidRPr="00F546CA" w:rsidRDefault="00DB505C" w:rsidP="00DB505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(2,2)</w:t>
            </w:r>
          </w:p>
          <w:p w:rsidR="00DB505C" w:rsidRDefault="00DB505C" w:rsidP="00DB505C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林呈潢</w:t>
            </w:r>
          </w:p>
          <w:p w:rsidR="007A2A74" w:rsidRPr="00F546CA" w:rsidRDefault="007A2A74" w:rsidP="00DB505C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陳世娟</w:t>
            </w:r>
          </w:p>
          <w:p w:rsidR="000E010C" w:rsidRPr="00F546CA" w:rsidRDefault="00DB505C" w:rsidP="00043D25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658" w:type="pct"/>
            <w:vMerge w:val="restart"/>
            <w:vAlign w:val="center"/>
          </w:tcPr>
          <w:p w:rsidR="00BA6CE5" w:rsidRPr="006C42CA" w:rsidRDefault="00BA6CE5" w:rsidP="00BA6CE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18367</w:t>
            </w:r>
          </w:p>
          <w:p w:rsidR="00BA6CE5" w:rsidRPr="006C42CA" w:rsidRDefault="00BA6CE5" w:rsidP="00BA6CE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6C42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圖書館數位典藏與服務專題</w:t>
            </w:r>
          </w:p>
          <w:p w:rsidR="00BA6CE5" w:rsidRPr="006C42CA" w:rsidRDefault="00BA6CE5" w:rsidP="00BA6C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C42CA">
              <w:rPr>
                <w:rFonts w:ascii="標楷體" w:eastAsia="標楷體" w:hAnsi="標楷體"/>
                <w:sz w:val="22"/>
                <w:szCs w:val="22"/>
              </w:rPr>
              <w:t>(2,</w:t>
            </w:r>
            <w:r w:rsidRPr="006C42C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6C42C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1670E4" w:rsidRDefault="00BA6CE5" w:rsidP="00BA6CE5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C42CA">
              <w:rPr>
                <w:rFonts w:ascii="標楷體" w:eastAsia="標楷體" w:hAnsi="標楷體" w:hint="eastAsia"/>
                <w:sz w:val="22"/>
                <w:szCs w:val="22"/>
              </w:rPr>
              <w:t>廖秀滿</w:t>
            </w:r>
          </w:p>
          <w:p w:rsidR="00456F36" w:rsidRPr="00F546CA" w:rsidRDefault="00456F36" w:rsidP="00BA6CE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</w:tr>
      <w:tr w:rsidR="00F546CA" w:rsidRPr="00F546CA" w:rsidTr="00342524">
        <w:trPr>
          <w:cantSplit/>
          <w:trHeight w:val="1144"/>
          <w:jc w:val="center"/>
        </w:trPr>
        <w:tc>
          <w:tcPr>
            <w:tcW w:w="286" w:type="pct"/>
            <w:vMerge/>
          </w:tcPr>
          <w:p w:rsidR="000E010C" w:rsidRPr="00F546CA" w:rsidRDefault="000E010C" w:rsidP="00774E40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0E010C" w:rsidRPr="00F546CA" w:rsidRDefault="000E010C" w:rsidP="00774E40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第六節</w:t>
            </w:r>
          </w:p>
        </w:tc>
        <w:tc>
          <w:tcPr>
            <w:tcW w:w="384" w:type="pct"/>
          </w:tcPr>
          <w:p w:rsidR="000E010C" w:rsidRPr="00F546CA" w:rsidRDefault="000E010C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14:40</w:t>
            </w:r>
          </w:p>
          <w:p w:rsidR="000E010C" w:rsidRPr="00F546CA" w:rsidRDefault="000E010C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|</w:t>
            </w:r>
          </w:p>
          <w:p w:rsidR="000E010C" w:rsidRPr="00F546CA" w:rsidRDefault="000E010C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15:30</w:t>
            </w:r>
          </w:p>
        </w:tc>
        <w:tc>
          <w:tcPr>
            <w:tcW w:w="759" w:type="pct"/>
            <w:vMerge/>
            <w:shd w:val="clear" w:color="auto" w:fill="auto"/>
          </w:tcPr>
          <w:p w:rsidR="000E010C" w:rsidRPr="00F546CA" w:rsidRDefault="000E010C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0" w:type="pct"/>
            <w:vMerge/>
            <w:vAlign w:val="center"/>
          </w:tcPr>
          <w:p w:rsidR="000E010C" w:rsidRPr="00F546CA" w:rsidRDefault="000E010C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:rsidR="000E010C" w:rsidRPr="00F546CA" w:rsidRDefault="000E010C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</w:tcPr>
          <w:p w:rsidR="000E010C" w:rsidRPr="00F546CA" w:rsidRDefault="000E010C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8" w:type="pct"/>
            <w:vMerge/>
            <w:vAlign w:val="center"/>
          </w:tcPr>
          <w:p w:rsidR="000E010C" w:rsidRPr="00F546CA" w:rsidRDefault="000E010C" w:rsidP="00774E4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404B3" w:rsidRPr="00F546CA" w:rsidTr="00342524">
        <w:trPr>
          <w:cantSplit/>
          <w:trHeight w:val="1350"/>
          <w:jc w:val="center"/>
        </w:trPr>
        <w:tc>
          <w:tcPr>
            <w:tcW w:w="286" w:type="pct"/>
            <w:vMerge/>
          </w:tcPr>
          <w:p w:rsidR="00A404B3" w:rsidRPr="00F546CA" w:rsidRDefault="00A404B3" w:rsidP="00774E40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A404B3" w:rsidRPr="00F546CA" w:rsidRDefault="00A404B3" w:rsidP="00774E40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第七節</w:t>
            </w:r>
          </w:p>
        </w:tc>
        <w:tc>
          <w:tcPr>
            <w:tcW w:w="384" w:type="pct"/>
          </w:tcPr>
          <w:p w:rsidR="00A404B3" w:rsidRPr="00F546CA" w:rsidRDefault="00A404B3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15:40</w:t>
            </w:r>
          </w:p>
          <w:p w:rsidR="00A404B3" w:rsidRPr="00F546CA" w:rsidRDefault="00A404B3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|</w:t>
            </w:r>
          </w:p>
          <w:p w:rsidR="00A404B3" w:rsidRPr="00F546CA" w:rsidRDefault="00A404B3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16:30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A404B3" w:rsidRPr="00F546CA" w:rsidRDefault="00A404B3" w:rsidP="00CA67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09964</w:t>
            </w:r>
          </w:p>
          <w:p w:rsidR="00A404B3" w:rsidRPr="00F546CA" w:rsidRDefault="00A404B3" w:rsidP="00CA67D3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質性研究</w:t>
            </w:r>
          </w:p>
          <w:p w:rsidR="00A404B3" w:rsidRPr="00F546CA" w:rsidRDefault="00A404B3" w:rsidP="00CA67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404B3" w:rsidRPr="00F546CA" w:rsidRDefault="00A404B3" w:rsidP="00CA67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選(2,0)</w:t>
            </w:r>
          </w:p>
          <w:p w:rsidR="00A404B3" w:rsidRPr="00F546CA" w:rsidRDefault="00A404B3" w:rsidP="00CA67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邱子</w:t>
            </w:r>
            <w:r w:rsidR="00A96181">
              <w:rPr>
                <w:rFonts w:ascii="標楷體" w:eastAsia="標楷體" w:hAnsi="標楷體" w:hint="eastAsia"/>
                <w:sz w:val="22"/>
                <w:szCs w:val="22"/>
              </w:rPr>
              <w:t>恒</w:t>
            </w:r>
          </w:p>
          <w:p w:rsidR="00A404B3" w:rsidRPr="00F546CA" w:rsidRDefault="00A404B3" w:rsidP="00043D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1000" w:type="pct"/>
            <w:vMerge w:val="restart"/>
          </w:tcPr>
          <w:p w:rsidR="00A404B3" w:rsidRPr="00F546CA" w:rsidRDefault="00A404B3" w:rsidP="00F7246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04743</w:t>
            </w:r>
          </w:p>
          <w:p w:rsidR="00A404B3" w:rsidRPr="00F546CA" w:rsidRDefault="00A404B3" w:rsidP="00F7246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bCs/>
                <w:sz w:val="22"/>
                <w:szCs w:val="22"/>
              </w:rPr>
              <w:t>資訊傳播學</w:t>
            </w:r>
          </w:p>
          <w:p w:rsidR="00A404B3" w:rsidRPr="00F546CA" w:rsidRDefault="00A404B3" w:rsidP="00F7246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選(2,0)</w:t>
            </w:r>
          </w:p>
          <w:p w:rsidR="00A404B3" w:rsidRPr="00F546CA" w:rsidRDefault="00A404B3" w:rsidP="00F7246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林志鳳</w:t>
            </w:r>
          </w:p>
          <w:p w:rsidR="00A404B3" w:rsidRPr="00F546CA" w:rsidRDefault="00A404B3" w:rsidP="00043D25">
            <w:pPr>
              <w:jc w:val="center"/>
              <w:rPr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856" w:type="pct"/>
            <w:vMerge w:val="restart"/>
          </w:tcPr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1062-00041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bCs/>
                <w:sz w:val="22"/>
                <w:szCs w:val="22"/>
              </w:rPr>
              <w:t>論文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必(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96學年度(含)入學生以前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106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-00041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bCs/>
                <w:sz w:val="22"/>
                <w:szCs w:val="22"/>
              </w:rPr>
              <w:t>論文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必(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A404B3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97學年度(含)入學生以後</w:t>
            </w:r>
          </w:p>
        </w:tc>
        <w:tc>
          <w:tcPr>
            <w:tcW w:w="786" w:type="pct"/>
            <w:vMerge w:val="restart"/>
          </w:tcPr>
          <w:p w:rsidR="00BA6CE5" w:rsidRDefault="00BA6CE5" w:rsidP="00CA67D3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01605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bCs/>
                <w:sz w:val="22"/>
                <w:szCs w:val="22"/>
              </w:rPr>
              <w:t>個別研究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必(1,1)</w:t>
            </w:r>
          </w:p>
          <w:p w:rsidR="00A404B3" w:rsidRDefault="00A96181" w:rsidP="00094FFF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（甲、乙）</w:t>
            </w:r>
          </w:p>
          <w:p w:rsidR="00456F36" w:rsidRPr="00F546CA" w:rsidRDefault="00456F36" w:rsidP="00094FF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658" w:type="pct"/>
            <w:vMerge w:val="restart"/>
            <w:vAlign w:val="center"/>
          </w:tcPr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18087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古籍資源管理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選(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A96181" w:rsidRPr="00F546CA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陳冠至</w:t>
            </w:r>
          </w:p>
          <w:p w:rsidR="00A96181" w:rsidRDefault="00A96181" w:rsidP="00A96181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  <w:p w:rsidR="00A404B3" w:rsidRPr="00A96181" w:rsidRDefault="00A404B3" w:rsidP="00FF2D9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404B3" w:rsidRPr="00F546CA" w:rsidTr="00342524">
        <w:trPr>
          <w:cantSplit/>
          <w:trHeight w:val="1439"/>
          <w:jc w:val="center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A404B3" w:rsidRPr="00F546CA" w:rsidRDefault="00A404B3" w:rsidP="00774E40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textDirection w:val="tbRlV"/>
          </w:tcPr>
          <w:p w:rsidR="00A404B3" w:rsidRPr="00F546CA" w:rsidRDefault="00A404B3" w:rsidP="00774E40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第八節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A404B3" w:rsidRPr="00F546CA" w:rsidRDefault="00A404B3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16:40</w:t>
            </w:r>
          </w:p>
          <w:p w:rsidR="00A404B3" w:rsidRPr="00F546CA" w:rsidRDefault="00A404B3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|</w:t>
            </w:r>
          </w:p>
          <w:p w:rsidR="00A404B3" w:rsidRPr="00F546CA" w:rsidRDefault="00A404B3" w:rsidP="00774E40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F546CA">
              <w:rPr>
                <w:rFonts w:ascii="Book Antiqua" w:eastAsia="標楷體" w:hAnsi="Book Antiqua"/>
                <w:sz w:val="20"/>
              </w:rPr>
              <w:t>17:30</w:t>
            </w: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04B3" w:rsidRPr="00F546CA" w:rsidRDefault="00A404B3" w:rsidP="00774E40">
            <w:pPr>
              <w:snapToGrid w:val="0"/>
              <w:rPr>
                <w:rFonts w:ascii="Book Antiqua" w:eastAsia="標楷體" w:hAnsi="Book Antiqua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A404B3" w:rsidRPr="00F546CA" w:rsidRDefault="00A404B3" w:rsidP="00774E40">
            <w:pPr>
              <w:snapToGrid w:val="0"/>
              <w:rPr>
                <w:rFonts w:ascii="Book Antiqua" w:eastAsia="標楷體" w:hAnsi="Book Antiqua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</w:tcBorders>
          </w:tcPr>
          <w:p w:rsidR="00A404B3" w:rsidRPr="00F546CA" w:rsidRDefault="00A404B3" w:rsidP="00774E40">
            <w:pPr>
              <w:snapToGrid w:val="0"/>
              <w:rPr>
                <w:rFonts w:ascii="Book Antiqua" w:eastAsia="標楷體" w:hAnsi="Book Antiqua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A404B3" w:rsidRPr="00F546CA" w:rsidRDefault="00A404B3" w:rsidP="00774E40">
            <w:pPr>
              <w:snapToGrid w:val="0"/>
              <w:rPr>
                <w:rFonts w:ascii="Book Antiqua" w:eastAsia="標楷體" w:hAnsi="Book Antiqua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:rsidR="00A404B3" w:rsidRPr="00F546CA" w:rsidRDefault="00A404B3" w:rsidP="00774E40">
            <w:pPr>
              <w:snapToGrid w:val="0"/>
              <w:rPr>
                <w:rFonts w:ascii="Book Antiqua" w:eastAsia="標楷體" w:hAnsi="Book Antiqua"/>
              </w:rPr>
            </w:pPr>
          </w:p>
        </w:tc>
      </w:tr>
    </w:tbl>
    <w:p w:rsidR="00CA67D3" w:rsidRDefault="00CA67D3" w:rsidP="001A3437">
      <w:pPr>
        <w:jc w:val="center"/>
        <w:rPr>
          <w:rFonts w:ascii="Book Antiqua" w:eastAsia="標楷體" w:hAnsi="標楷體" w:hint="eastAsia"/>
          <w:sz w:val="28"/>
          <w:szCs w:val="28"/>
        </w:rPr>
      </w:pPr>
      <w:bookmarkStart w:id="0" w:name="_GoBack"/>
      <w:bookmarkEnd w:id="0"/>
    </w:p>
    <w:p w:rsidR="00CA67D3" w:rsidRDefault="00CA67D3" w:rsidP="001A3437">
      <w:pPr>
        <w:jc w:val="center"/>
        <w:rPr>
          <w:rFonts w:ascii="Book Antiqua" w:eastAsia="標楷體" w:hAnsi="標楷體" w:hint="eastAsia"/>
          <w:sz w:val="28"/>
          <w:szCs w:val="28"/>
        </w:rPr>
      </w:pPr>
    </w:p>
    <w:p w:rsidR="00BA6CE5" w:rsidRDefault="00BA6CE5" w:rsidP="001A3437">
      <w:pPr>
        <w:jc w:val="center"/>
        <w:rPr>
          <w:rFonts w:ascii="Book Antiqua" w:eastAsia="標楷體" w:hAnsi="標楷體" w:hint="eastAsia"/>
          <w:sz w:val="28"/>
          <w:szCs w:val="28"/>
        </w:rPr>
      </w:pPr>
    </w:p>
    <w:p w:rsidR="00321163" w:rsidRDefault="00321163" w:rsidP="001A3437">
      <w:pPr>
        <w:jc w:val="center"/>
        <w:rPr>
          <w:rFonts w:ascii="Book Antiqua" w:eastAsia="標楷體" w:hAnsi="標楷體" w:hint="eastAsia"/>
          <w:sz w:val="28"/>
          <w:szCs w:val="28"/>
        </w:rPr>
      </w:pPr>
    </w:p>
    <w:p w:rsidR="00321163" w:rsidRDefault="00321163" w:rsidP="001A3437">
      <w:pPr>
        <w:jc w:val="center"/>
        <w:rPr>
          <w:rFonts w:ascii="Book Antiqua" w:eastAsia="標楷體" w:hAnsi="標楷體" w:hint="eastAsia"/>
          <w:sz w:val="28"/>
          <w:szCs w:val="28"/>
        </w:rPr>
      </w:pPr>
    </w:p>
    <w:p w:rsidR="001A3437" w:rsidRPr="00F95BC9" w:rsidRDefault="001A3437" w:rsidP="001A3437">
      <w:pPr>
        <w:jc w:val="center"/>
        <w:rPr>
          <w:rFonts w:ascii="Book Antiqua" w:eastAsia="標楷體" w:hAnsi="Book Antiqua"/>
          <w:sz w:val="32"/>
          <w:szCs w:val="32"/>
        </w:rPr>
      </w:pPr>
      <w:r w:rsidRPr="00F95BC9">
        <w:rPr>
          <w:rFonts w:ascii="Book Antiqua" w:eastAsia="標楷體" w:hAnsi="標楷體"/>
          <w:sz w:val="32"/>
          <w:szCs w:val="32"/>
        </w:rPr>
        <w:lastRenderedPageBreak/>
        <w:t>輔仁大學圖書資訊學系</w:t>
      </w:r>
      <w:r w:rsidRPr="00F95BC9">
        <w:rPr>
          <w:rFonts w:ascii="Book Antiqua" w:eastAsia="標楷體" w:hAnsi="標楷體" w:hint="eastAsia"/>
          <w:sz w:val="32"/>
          <w:szCs w:val="32"/>
        </w:rPr>
        <w:t>10</w:t>
      </w:r>
      <w:r w:rsidR="0050797C" w:rsidRPr="00F95BC9">
        <w:rPr>
          <w:rFonts w:ascii="Book Antiqua" w:eastAsia="標楷體" w:hAnsi="標楷體" w:hint="eastAsia"/>
          <w:sz w:val="32"/>
          <w:szCs w:val="32"/>
        </w:rPr>
        <w:t>4</w:t>
      </w:r>
      <w:r w:rsidRPr="00F95BC9">
        <w:rPr>
          <w:rFonts w:ascii="Book Antiqua" w:eastAsia="標楷體" w:hAnsi="標楷體"/>
          <w:sz w:val="32"/>
          <w:szCs w:val="32"/>
        </w:rPr>
        <w:t>學年度</w:t>
      </w:r>
      <w:r w:rsidRPr="00F95BC9">
        <w:rPr>
          <w:rFonts w:ascii="Book Antiqua" w:eastAsia="標楷體" w:hAnsi="標楷體" w:hint="eastAsia"/>
          <w:sz w:val="32"/>
          <w:szCs w:val="32"/>
        </w:rPr>
        <w:t>下</w:t>
      </w:r>
      <w:r w:rsidRPr="00F95BC9">
        <w:rPr>
          <w:rFonts w:ascii="Book Antiqua" w:eastAsia="標楷體" w:hAnsi="標楷體"/>
          <w:sz w:val="32"/>
          <w:szCs w:val="32"/>
        </w:rPr>
        <w:t>學期碩士班授課時間表</w:t>
      </w:r>
    </w:p>
    <w:p w:rsidR="001A3437" w:rsidRPr="00D776FD" w:rsidRDefault="001A3437" w:rsidP="001A3437">
      <w:pPr>
        <w:jc w:val="center"/>
        <w:rPr>
          <w:rFonts w:ascii="Book Antiqua" w:eastAsia="標楷體" w:hAnsi="Book Antiqua" w:hint="eastAsia"/>
          <w:sz w:val="32"/>
          <w:szCs w:val="32"/>
        </w:rPr>
      </w:pPr>
      <w:r w:rsidRPr="00D776FD">
        <w:rPr>
          <w:rFonts w:ascii="Book Antiqua" w:eastAsia="標楷體" w:hAnsi="Book Antiqua"/>
          <w:sz w:val="32"/>
          <w:szCs w:val="32"/>
        </w:rPr>
        <w:t>G-1061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70"/>
        <w:gridCol w:w="808"/>
        <w:gridCol w:w="1481"/>
        <w:gridCol w:w="1664"/>
        <w:gridCol w:w="1942"/>
        <w:gridCol w:w="1666"/>
        <w:gridCol w:w="1786"/>
      </w:tblGrid>
      <w:tr w:rsidR="001A3437" w:rsidRPr="00D776FD" w:rsidTr="00342524">
        <w:trPr>
          <w:jc w:val="center"/>
        </w:trPr>
        <w:tc>
          <w:tcPr>
            <w:tcW w:w="941" w:type="pct"/>
            <w:gridSpan w:val="3"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  <w:sz w:val="28"/>
              </w:rPr>
              <w:t>星期</w:t>
            </w:r>
          </w:p>
        </w:tc>
        <w:tc>
          <w:tcPr>
            <w:tcW w:w="704" w:type="pct"/>
            <w:vMerge w:val="restart"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  <w:sz w:val="32"/>
              </w:rPr>
              <w:t>一</w:t>
            </w:r>
          </w:p>
        </w:tc>
        <w:tc>
          <w:tcPr>
            <w:tcW w:w="791" w:type="pct"/>
            <w:vMerge w:val="restart"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  <w:sz w:val="32"/>
              </w:rPr>
              <w:t>二</w:t>
            </w:r>
          </w:p>
        </w:tc>
        <w:tc>
          <w:tcPr>
            <w:tcW w:w="923" w:type="pct"/>
            <w:vMerge w:val="restart"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  <w:sz w:val="32"/>
              </w:rPr>
              <w:t>三</w:t>
            </w:r>
          </w:p>
        </w:tc>
        <w:tc>
          <w:tcPr>
            <w:tcW w:w="792" w:type="pct"/>
            <w:vMerge w:val="restart"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  <w:sz w:val="32"/>
              </w:rPr>
              <w:t>四</w:t>
            </w:r>
          </w:p>
        </w:tc>
        <w:tc>
          <w:tcPr>
            <w:tcW w:w="849" w:type="pct"/>
            <w:vMerge w:val="restart"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  <w:sz w:val="32"/>
              </w:rPr>
              <w:t>五</w:t>
            </w:r>
          </w:p>
        </w:tc>
      </w:tr>
      <w:tr w:rsidR="001A3437" w:rsidRPr="00D776FD" w:rsidTr="00342524">
        <w:trPr>
          <w:trHeight w:val="328"/>
          <w:jc w:val="center"/>
        </w:trPr>
        <w:tc>
          <w:tcPr>
            <w:tcW w:w="286" w:type="pct"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  <w:sz w:val="28"/>
              </w:rPr>
              <w:t>時間</w:t>
            </w:r>
          </w:p>
        </w:tc>
        <w:tc>
          <w:tcPr>
            <w:tcW w:w="655" w:type="pct"/>
            <w:gridSpan w:val="2"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  <w:sz w:val="28"/>
              </w:rPr>
            </w:pPr>
            <w:r w:rsidRPr="00D776FD">
              <w:rPr>
                <w:rFonts w:ascii="Book Antiqua" w:eastAsia="標楷體" w:hAnsi="Book Antiqua"/>
                <w:sz w:val="28"/>
              </w:rPr>
              <w:t>課程</w:t>
            </w:r>
          </w:p>
        </w:tc>
        <w:tc>
          <w:tcPr>
            <w:tcW w:w="704" w:type="pct"/>
            <w:vMerge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791" w:type="pct"/>
            <w:vMerge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923" w:type="pct"/>
            <w:vMerge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792" w:type="pct"/>
            <w:vMerge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849" w:type="pct"/>
            <w:vMerge/>
            <w:vAlign w:val="center"/>
          </w:tcPr>
          <w:p w:rsidR="001A3437" w:rsidRPr="00D776FD" w:rsidRDefault="001A3437" w:rsidP="00F01491">
            <w:pPr>
              <w:snapToGrid w:val="0"/>
              <w:jc w:val="center"/>
              <w:rPr>
                <w:rFonts w:ascii="Book Antiqua" w:eastAsia="標楷體" w:hAnsi="Book Antiqua"/>
                <w:sz w:val="32"/>
              </w:rPr>
            </w:pPr>
          </w:p>
        </w:tc>
      </w:tr>
      <w:tr w:rsidR="00C764AB" w:rsidRPr="00D776FD" w:rsidTr="00342524">
        <w:trPr>
          <w:cantSplit/>
          <w:trHeight w:val="1350"/>
          <w:jc w:val="center"/>
        </w:trPr>
        <w:tc>
          <w:tcPr>
            <w:tcW w:w="286" w:type="pct"/>
            <w:vMerge w:val="restart"/>
            <w:textDirection w:val="tbRlV"/>
            <w:vAlign w:val="center"/>
          </w:tcPr>
          <w:p w:rsidR="00C764AB" w:rsidRPr="00D776FD" w:rsidRDefault="00C764AB" w:rsidP="00F01491">
            <w:pPr>
              <w:ind w:left="113" w:right="113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</w:rPr>
              <w:t>上午</w:t>
            </w:r>
          </w:p>
        </w:tc>
        <w:tc>
          <w:tcPr>
            <w:tcW w:w="271" w:type="pct"/>
            <w:textDirection w:val="tbRlV"/>
          </w:tcPr>
          <w:p w:rsidR="00C764AB" w:rsidRPr="00D776FD" w:rsidRDefault="00C764AB" w:rsidP="00F01491">
            <w:pPr>
              <w:ind w:left="113" w:right="113"/>
              <w:jc w:val="center"/>
              <w:rPr>
                <w:rFonts w:ascii="Book Antiqua" w:eastAsia="標楷體" w:hAnsi="Book Antiqua"/>
                <w:sz w:val="32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第一節</w:t>
            </w:r>
          </w:p>
        </w:tc>
        <w:tc>
          <w:tcPr>
            <w:tcW w:w="384" w:type="pct"/>
          </w:tcPr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8:10</w:t>
            </w:r>
          </w:p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|</w:t>
            </w:r>
          </w:p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9:00</w:t>
            </w:r>
          </w:p>
        </w:tc>
        <w:tc>
          <w:tcPr>
            <w:tcW w:w="704" w:type="pct"/>
            <w:vMerge w:val="restart"/>
          </w:tcPr>
          <w:p w:rsidR="00C764AB" w:rsidRPr="00D776FD" w:rsidRDefault="00C764AB" w:rsidP="00F0149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764AB" w:rsidRPr="00D776FD" w:rsidRDefault="00C764AB" w:rsidP="0070601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pct"/>
            <w:vMerge w:val="restart"/>
            <w:vAlign w:val="center"/>
          </w:tcPr>
          <w:p w:rsidR="004D2980" w:rsidRPr="00D776FD" w:rsidRDefault="004D2980" w:rsidP="00552D1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3" w:type="pct"/>
            <w:vMerge w:val="restart"/>
            <w:shd w:val="clear" w:color="auto" w:fill="auto"/>
          </w:tcPr>
          <w:p w:rsidR="00C764AB" w:rsidRDefault="00C764AB" w:rsidP="00454694">
            <w:pPr>
              <w:snapToGrid w:val="0"/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  <w:p w:rsidR="00520372" w:rsidRPr="00D776FD" w:rsidRDefault="00520372" w:rsidP="00520372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 w:rsidRPr="00D776FD">
              <w:rPr>
                <w:rFonts w:ascii="標楷體" w:eastAsia="標楷體" w:hAnsi="標楷體"/>
              </w:rPr>
              <w:t>08298</w:t>
            </w:r>
          </w:p>
          <w:p w:rsidR="00520372" w:rsidRPr="00D776FD" w:rsidRDefault="00520372" w:rsidP="00520372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網路安全</w:t>
            </w:r>
          </w:p>
          <w:p w:rsidR="00520372" w:rsidRPr="00D776FD" w:rsidRDefault="00520372" w:rsidP="005203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int="eastAsia"/>
                <w:sz w:val="22"/>
                <w:szCs w:val="22"/>
              </w:rPr>
              <w:t>選</w:t>
            </w:r>
            <w:r w:rsidRPr="00D776FD">
              <w:rPr>
                <w:rFonts w:ascii="標楷體" w:eastAsia="標楷體"/>
                <w:sz w:val="22"/>
                <w:szCs w:val="22"/>
              </w:rPr>
              <w:t>(</w:t>
            </w:r>
            <w:r w:rsidRPr="00D776FD">
              <w:rPr>
                <w:rFonts w:ascii="標楷體" w:eastAsia="標楷體" w:hint="eastAsia"/>
                <w:sz w:val="22"/>
                <w:szCs w:val="22"/>
              </w:rPr>
              <w:t>0</w:t>
            </w:r>
            <w:r w:rsidRPr="00D776FD">
              <w:rPr>
                <w:rFonts w:ascii="標楷體" w:eastAsia="標楷體"/>
                <w:sz w:val="22"/>
                <w:szCs w:val="22"/>
              </w:rPr>
              <w:t>,</w:t>
            </w:r>
            <w:r w:rsidRPr="00D776FD">
              <w:rPr>
                <w:rFonts w:ascii="標楷體" w:eastAsia="標楷體" w:hint="eastAsia"/>
                <w:sz w:val="22"/>
                <w:szCs w:val="22"/>
              </w:rPr>
              <w:t>2</w:t>
            </w:r>
            <w:r w:rsidRPr="00D776FD">
              <w:rPr>
                <w:rFonts w:ascii="標楷體" w:eastAsia="標楷體"/>
                <w:sz w:val="22"/>
                <w:szCs w:val="22"/>
              </w:rPr>
              <w:t>)</w:t>
            </w:r>
          </w:p>
          <w:p w:rsidR="00520372" w:rsidRPr="00D776FD" w:rsidRDefault="00520372" w:rsidP="005203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李正吉</w:t>
            </w:r>
          </w:p>
          <w:p w:rsidR="00C764AB" w:rsidRPr="00D776FD" w:rsidRDefault="00520372" w:rsidP="0052037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792" w:type="pct"/>
            <w:vMerge w:val="restart"/>
            <w:vAlign w:val="center"/>
          </w:tcPr>
          <w:p w:rsidR="00C764AB" w:rsidRPr="00D776FD" w:rsidRDefault="00C764AB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C764AB" w:rsidRPr="00D776FD" w:rsidRDefault="00C764AB" w:rsidP="00F0149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764AB" w:rsidRPr="00D776FD" w:rsidRDefault="00C764AB" w:rsidP="00F0149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764AB" w:rsidRPr="00D776FD" w:rsidRDefault="00C764AB" w:rsidP="00F01491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764AB" w:rsidRPr="00D776FD" w:rsidRDefault="00C764AB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64AB" w:rsidRPr="00D776FD" w:rsidTr="00342524">
        <w:trPr>
          <w:cantSplit/>
          <w:trHeight w:val="1042"/>
          <w:jc w:val="center"/>
        </w:trPr>
        <w:tc>
          <w:tcPr>
            <w:tcW w:w="286" w:type="pct"/>
            <w:vMerge/>
          </w:tcPr>
          <w:p w:rsidR="00C764AB" w:rsidRPr="00D776FD" w:rsidRDefault="00C764AB" w:rsidP="00F01491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C764AB" w:rsidRPr="00D776FD" w:rsidRDefault="00C764AB" w:rsidP="00F01491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第二節</w:t>
            </w:r>
          </w:p>
        </w:tc>
        <w:tc>
          <w:tcPr>
            <w:tcW w:w="384" w:type="pct"/>
          </w:tcPr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9:10</w:t>
            </w:r>
          </w:p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|</w:t>
            </w:r>
          </w:p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10:00</w:t>
            </w:r>
          </w:p>
        </w:tc>
        <w:tc>
          <w:tcPr>
            <w:tcW w:w="704" w:type="pct"/>
            <w:vMerge/>
          </w:tcPr>
          <w:p w:rsidR="00C764AB" w:rsidRPr="00D776FD" w:rsidRDefault="00C764AB" w:rsidP="00F01491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</w:tcPr>
          <w:p w:rsidR="00C764AB" w:rsidRPr="00D776FD" w:rsidRDefault="00C764AB" w:rsidP="00F014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C764AB" w:rsidRPr="00D776FD" w:rsidRDefault="00C764AB" w:rsidP="00F0149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2" w:type="pct"/>
            <w:vMerge/>
            <w:vAlign w:val="center"/>
          </w:tcPr>
          <w:p w:rsidR="00C764AB" w:rsidRPr="00D776FD" w:rsidRDefault="00C764AB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C764AB" w:rsidRPr="009C1D8C" w:rsidRDefault="00C764AB" w:rsidP="00C764AB">
            <w:pPr>
              <w:jc w:val="center"/>
              <w:rPr>
                <w:rFonts w:ascii="標楷體" w:eastAsia="標楷體"/>
              </w:rPr>
            </w:pPr>
            <w:r w:rsidRPr="009C1D8C">
              <w:rPr>
                <w:rFonts w:ascii="標楷體" w:eastAsia="標楷體" w:hint="eastAsia"/>
              </w:rPr>
              <w:t>16389</w:t>
            </w:r>
          </w:p>
          <w:p w:rsidR="00C764AB" w:rsidRPr="009C1D8C" w:rsidRDefault="00C764AB" w:rsidP="00C764AB">
            <w:pPr>
              <w:jc w:val="center"/>
              <w:rPr>
                <w:rFonts w:ascii="標楷體" w:eastAsia="標楷體" w:hAnsi="標楷體" w:hint="eastAsia"/>
              </w:rPr>
            </w:pPr>
            <w:r w:rsidRPr="009C1D8C">
              <w:rPr>
                <w:rFonts w:ascii="標楷體" w:eastAsia="標楷體" w:hint="eastAsia"/>
              </w:rPr>
              <w:t>資訊檢索服務</w:t>
            </w:r>
          </w:p>
          <w:p w:rsidR="00C764AB" w:rsidRPr="009C1D8C" w:rsidRDefault="00C764AB" w:rsidP="00C764AB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9C1D8C">
              <w:rPr>
                <w:rFonts w:ascii="標楷體" w:eastAsia="標楷體" w:hint="eastAsia"/>
                <w:sz w:val="22"/>
                <w:szCs w:val="22"/>
              </w:rPr>
              <w:t>選</w:t>
            </w:r>
            <w:r w:rsidRPr="009C1D8C">
              <w:rPr>
                <w:rFonts w:ascii="標楷體" w:eastAsia="標楷體"/>
                <w:sz w:val="22"/>
                <w:szCs w:val="22"/>
              </w:rPr>
              <w:t>(</w:t>
            </w:r>
            <w:r w:rsidRPr="009C1D8C">
              <w:rPr>
                <w:rFonts w:ascii="標楷體" w:eastAsia="標楷體" w:hint="eastAsia"/>
                <w:sz w:val="22"/>
                <w:szCs w:val="22"/>
              </w:rPr>
              <w:t>0</w:t>
            </w:r>
            <w:r w:rsidRPr="009C1D8C">
              <w:rPr>
                <w:rFonts w:ascii="標楷體" w:eastAsia="標楷體"/>
                <w:sz w:val="22"/>
                <w:szCs w:val="22"/>
              </w:rPr>
              <w:t>,</w:t>
            </w:r>
            <w:r w:rsidRPr="009C1D8C">
              <w:rPr>
                <w:rFonts w:ascii="標楷體" w:eastAsia="標楷體" w:hint="eastAsia"/>
                <w:sz w:val="22"/>
                <w:szCs w:val="22"/>
              </w:rPr>
              <w:t>3</w:t>
            </w:r>
            <w:r w:rsidRPr="009C1D8C">
              <w:rPr>
                <w:rFonts w:ascii="標楷體" w:eastAsia="標楷體"/>
                <w:sz w:val="22"/>
                <w:szCs w:val="22"/>
              </w:rPr>
              <w:t>)</w:t>
            </w:r>
          </w:p>
          <w:p w:rsidR="00C764AB" w:rsidRPr="009C1D8C" w:rsidRDefault="00C764AB" w:rsidP="00C764AB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9C1D8C">
              <w:rPr>
                <w:rFonts w:ascii="標楷體" w:eastAsia="標楷體" w:hint="eastAsia"/>
                <w:sz w:val="22"/>
                <w:szCs w:val="22"/>
              </w:rPr>
              <w:t>張淳淳</w:t>
            </w:r>
          </w:p>
          <w:p w:rsidR="00C764AB" w:rsidRPr="00D776FD" w:rsidRDefault="00C764AB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1D8C">
              <w:rPr>
                <w:rFonts w:ascii="標楷體" w:eastAsia="標楷體" w:hint="eastAsia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</w:tr>
      <w:tr w:rsidR="00C764AB" w:rsidRPr="00D776FD" w:rsidTr="00342524">
        <w:trPr>
          <w:cantSplit/>
          <w:trHeight w:val="1350"/>
          <w:jc w:val="center"/>
        </w:trPr>
        <w:tc>
          <w:tcPr>
            <w:tcW w:w="286" w:type="pct"/>
            <w:vMerge/>
          </w:tcPr>
          <w:p w:rsidR="00C764AB" w:rsidRPr="00D776FD" w:rsidRDefault="00C764AB" w:rsidP="00F01491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C764AB" w:rsidRPr="00D776FD" w:rsidRDefault="00C764AB" w:rsidP="00F01491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第三節</w:t>
            </w:r>
          </w:p>
        </w:tc>
        <w:tc>
          <w:tcPr>
            <w:tcW w:w="384" w:type="pct"/>
          </w:tcPr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10:10</w:t>
            </w:r>
          </w:p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|</w:t>
            </w:r>
          </w:p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11:00</w:t>
            </w:r>
          </w:p>
        </w:tc>
        <w:tc>
          <w:tcPr>
            <w:tcW w:w="704" w:type="pct"/>
            <w:vMerge w:val="restart"/>
          </w:tcPr>
          <w:p w:rsidR="00805AA3" w:rsidRPr="00D776FD" w:rsidRDefault="00805AA3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pct"/>
            <w:vMerge w:val="restart"/>
          </w:tcPr>
          <w:p w:rsidR="00C764AB" w:rsidRPr="00D776FD" w:rsidRDefault="00C764AB" w:rsidP="00BA6CE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3" w:type="pct"/>
            <w:vMerge w:val="restart"/>
            <w:shd w:val="clear" w:color="auto" w:fill="auto"/>
          </w:tcPr>
          <w:p w:rsidR="00167FB7" w:rsidRDefault="00167FB7" w:rsidP="00167FB7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19184</w:t>
            </w:r>
          </w:p>
          <w:p w:rsidR="00167FB7" w:rsidRPr="00F546CA" w:rsidRDefault="00167FB7" w:rsidP="00167FB7">
            <w:pPr>
              <w:snapToGrid w:val="0"/>
              <w:spacing w:line="276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</w:rPr>
              <w:t>資訊服務機構人力資源管理</w:t>
            </w:r>
          </w:p>
          <w:p w:rsidR="00167FB7" w:rsidRPr="00F546CA" w:rsidRDefault="00167FB7" w:rsidP="00167FB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/>
                <w:sz w:val="22"/>
                <w:szCs w:val="22"/>
              </w:rPr>
              <w:t>(</w:t>
            </w:r>
            <w:r>
              <w:rPr>
                <w:rFonts w:ascii="標楷體" w:eastAsia="標楷體" w:hint="eastAsia"/>
                <w:sz w:val="22"/>
                <w:szCs w:val="22"/>
              </w:rPr>
              <w:t>0,2</w:t>
            </w:r>
            <w:r w:rsidRPr="00F546CA">
              <w:rPr>
                <w:rFonts w:ascii="標楷體" w:eastAsia="標楷體"/>
                <w:sz w:val="22"/>
                <w:szCs w:val="22"/>
              </w:rPr>
              <w:t>)</w:t>
            </w:r>
          </w:p>
          <w:p w:rsidR="00167FB7" w:rsidRPr="00F546CA" w:rsidRDefault="00167FB7" w:rsidP="00167FB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 w:hint="eastAsia"/>
                <w:sz w:val="22"/>
                <w:szCs w:val="22"/>
              </w:rPr>
              <w:t>彭于萍</w:t>
            </w:r>
          </w:p>
          <w:p w:rsidR="00BA6CE5" w:rsidRPr="00D776FD" w:rsidRDefault="00167FB7" w:rsidP="00167FB7">
            <w:pPr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  <w:p w:rsidR="00075C42" w:rsidRPr="00D776FD" w:rsidRDefault="00F8249B" w:rsidP="00075C42">
            <w:pPr>
              <w:ind w:firstLineChars="100" w:firstLine="2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  <w:p w:rsidR="00C764AB" w:rsidRPr="00D776FD" w:rsidRDefault="00C764AB" w:rsidP="00F824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C764AB" w:rsidRPr="00D776FD" w:rsidRDefault="00C764AB" w:rsidP="00706019">
            <w:pPr>
              <w:jc w:val="center"/>
              <w:rPr>
                <w:rFonts w:ascii="標楷體" w:eastAsia="標楷體" w:hint="eastAsia"/>
              </w:rPr>
            </w:pPr>
            <w:r w:rsidRPr="00D776FD">
              <w:rPr>
                <w:rFonts w:ascii="標楷體" w:eastAsia="標楷體"/>
              </w:rPr>
              <w:t>08507</w:t>
            </w:r>
          </w:p>
          <w:p w:rsidR="00C764AB" w:rsidRPr="00D776FD" w:rsidRDefault="00C764AB" w:rsidP="00706019">
            <w:pPr>
              <w:jc w:val="center"/>
              <w:rPr>
                <w:rFonts w:ascii="標楷體" w:eastAsia="標楷體" w:hint="eastAsia"/>
              </w:rPr>
            </w:pPr>
            <w:r w:rsidRPr="00D776FD">
              <w:rPr>
                <w:rFonts w:ascii="標楷體" w:eastAsia="標楷體" w:hint="eastAsia"/>
              </w:rPr>
              <w:t>元資料概論</w:t>
            </w:r>
          </w:p>
          <w:p w:rsidR="00C764AB" w:rsidRPr="00D776FD" w:rsidRDefault="00C764AB" w:rsidP="0070601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int="eastAsia"/>
              </w:rPr>
              <w:t>選（0</w:t>
            </w:r>
            <w:r w:rsidRPr="00D776FD">
              <w:rPr>
                <w:rFonts w:ascii="標楷體" w:eastAsia="標楷體"/>
              </w:rPr>
              <w:t>,</w:t>
            </w:r>
            <w:r w:rsidRPr="00D776FD">
              <w:rPr>
                <w:rFonts w:ascii="標楷體" w:eastAsia="標楷體" w:hint="eastAsia"/>
              </w:rPr>
              <w:t>2）</w:t>
            </w:r>
          </w:p>
          <w:p w:rsidR="00C764AB" w:rsidRPr="00D776FD" w:rsidRDefault="00C764AB" w:rsidP="0070601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吳政叡</w:t>
            </w:r>
          </w:p>
          <w:p w:rsidR="00C764AB" w:rsidRPr="00D776FD" w:rsidRDefault="00C764AB" w:rsidP="00043D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849" w:type="pct"/>
            <w:vMerge/>
            <w:vAlign w:val="center"/>
          </w:tcPr>
          <w:p w:rsidR="00C764AB" w:rsidRPr="00D776FD" w:rsidRDefault="00C764AB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64AB" w:rsidRPr="00D776FD" w:rsidTr="00342524">
        <w:trPr>
          <w:cantSplit/>
          <w:trHeight w:val="1024"/>
          <w:jc w:val="center"/>
        </w:trPr>
        <w:tc>
          <w:tcPr>
            <w:tcW w:w="286" w:type="pct"/>
            <w:vMerge/>
          </w:tcPr>
          <w:p w:rsidR="00C764AB" w:rsidRPr="00D776FD" w:rsidRDefault="00C764AB" w:rsidP="00F01491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C764AB" w:rsidRPr="00D776FD" w:rsidRDefault="00C764AB" w:rsidP="00F01491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第四節</w:t>
            </w:r>
          </w:p>
        </w:tc>
        <w:tc>
          <w:tcPr>
            <w:tcW w:w="384" w:type="pct"/>
          </w:tcPr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11:10</w:t>
            </w:r>
          </w:p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|</w:t>
            </w:r>
          </w:p>
          <w:p w:rsidR="00C764AB" w:rsidRPr="00D776FD" w:rsidRDefault="00C764AB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12:00</w:t>
            </w:r>
          </w:p>
        </w:tc>
        <w:tc>
          <w:tcPr>
            <w:tcW w:w="704" w:type="pct"/>
            <w:vMerge/>
          </w:tcPr>
          <w:p w:rsidR="00C764AB" w:rsidRPr="00D776FD" w:rsidRDefault="00C764AB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</w:tcPr>
          <w:p w:rsidR="00C764AB" w:rsidRPr="00D776FD" w:rsidRDefault="00C764AB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C764AB" w:rsidRPr="00D776FD" w:rsidRDefault="00C764AB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2" w:type="pct"/>
            <w:vMerge/>
            <w:vAlign w:val="center"/>
          </w:tcPr>
          <w:p w:rsidR="00C764AB" w:rsidRPr="00D776FD" w:rsidRDefault="00C764AB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:rsidR="00C764AB" w:rsidRPr="00D776FD" w:rsidRDefault="00C764AB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A3437" w:rsidRPr="00D776FD" w:rsidTr="00342524">
        <w:trPr>
          <w:cantSplit/>
          <w:trHeight w:val="1350"/>
          <w:jc w:val="center"/>
        </w:trPr>
        <w:tc>
          <w:tcPr>
            <w:tcW w:w="286" w:type="pct"/>
            <w:vMerge w:val="restart"/>
            <w:textDirection w:val="tbRlV"/>
            <w:vAlign w:val="center"/>
          </w:tcPr>
          <w:p w:rsidR="001A3437" w:rsidRPr="00D776FD" w:rsidRDefault="001A3437" w:rsidP="00F01491">
            <w:pPr>
              <w:ind w:left="113" w:right="113"/>
              <w:jc w:val="center"/>
              <w:rPr>
                <w:rFonts w:ascii="Book Antiqua" w:eastAsia="標楷體" w:hAnsi="Book Antiqua"/>
              </w:rPr>
            </w:pPr>
            <w:r w:rsidRPr="00D776FD">
              <w:rPr>
                <w:rFonts w:ascii="Book Antiqua" w:eastAsia="標楷體" w:hAnsi="Book Antiqua"/>
              </w:rPr>
              <w:t>下午</w:t>
            </w:r>
          </w:p>
        </w:tc>
        <w:tc>
          <w:tcPr>
            <w:tcW w:w="271" w:type="pct"/>
            <w:textDirection w:val="tbRlV"/>
          </w:tcPr>
          <w:p w:rsidR="001A3437" w:rsidRPr="00D776FD" w:rsidRDefault="001A3437" w:rsidP="00F01491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第五節</w:t>
            </w:r>
          </w:p>
        </w:tc>
        <w:tc>
          <w:tcPr>
            <w:tcW w:w="384" w:type="pct"/>
          </w:tcPr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13:40</w:t>
            </w:r>
          </w:p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|</w:t>
            </w:r>
          </w:p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14:30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16083</w:t>
            </w: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圖書資訊議題研討</w:t>
            </w: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(碩一甲)</w:t>
            </w: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必（</w:t>
            </w: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D776FD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D776FD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林呈潢</w:t>
            </w:r>
          </w:p>
          <w:p w:rsidR="001A3437" w:rsidRPr="00D776FD" w:rsidRDefault="00456F36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pct"/>
            <w:vMerge w:val="restart"/>
            <w:shd w:val="clear" w:color="auto" w:fill="FFFFFF"/>
          </w:tcPr>
          <w:p w:rsidR="00F153BA" w:rsidRPr="00386F7D" w:rsidRDefault="00F153BA" w:rsidP="00F153BA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86F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21250</w:t>
            </w:r>
          </w:p>
          <w:p w:rsidR="00F153BA" w:rsidRPr="00386F7D" w:rsidRDefault="00F153BA" w:rsidP="00F153B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86F7D">
              <w:rPr>
                <w:rFonts w:ascii="標楷體" w:eastAsia="標楷體" w:hAnsi="標楷體" w:hint="eastAsia"/>
              </w:rPr>
              <w:t>學術傳播與</w:t>
            </w:r>
          </w:p>
          <w:p w:rsidR="00F153BA" w:rsidRPr="00386F7D" w:rsidRDefault="00F153BA" w:rsidP="00F153B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86F7D">
              <w:rPr>
                <w:rFonts w:ascii="標楷體" w:eastAsia="標楷體" w:hAnsi="標楷體" w:hint="eastAsia"/>
              </w:rPr>
              <w:t>數位出版</w:t>
            </w:r>
          </w:p>
          <w:p w:rsidR="00F153BA" w:rsidRPr="004D2980" w:rsidRDefault="00F153BA" w:rsidP="00F153BA">
            <w:pPr>
              <w:jc w:val="center"/>
              <w:rPr>
                <w:rFonts w:ascii="標楷體" w:eastAsia="標楷體" w:hAnsi="標楷體" w:hint="eastAsia"/>
              </w:rPr>
            </w:pPr>
            <w:r w:rsidRPr="004D2980">
              <w:rPr>
                <w:rFonts w:ascii="標楷體" w:eastAsia="標楷體" w:hAnsi="標楷體" w:hint="eastAsia"/>
              </w:rPr>
              <w:t>選</w:t>
            </w:r>
            <w:r w:rsidRPr="004D2980">
              <w:rPr>
                <w:rFonts w:ascii="標楷體" w:eastAsia="標楷體" w:hAnsi="標楷體"/>
              </w:rPr>
              <w:t>(</w:t>
            </w:r>
            <w:r w:rsidRPr="004D2980">
              <w:rPr>
                <w:rFonts w:ascii="標楷體" w:eastAsia="標楷體" w:hAnsi="標楷體" w:hint="eastAsia"/>
              </w:rPr>
              <w:t>0</w:t>
            </w:r>
            <w:r w:rsidRPr="004D2980">
              <w:rPr>
                <w:rFonts w:ascii="標楷體" w:eastAsia="標楷體" w:hAnsi="標楷體"/>
              </w:rPr>
              <w:t>,</w:t>
            </w:r>
            <w:r w:rsidRPr="004D2980">
              <w:rPr>
                <w:rFonts w:ascii="標楷體" w:eastAsia="標楷體" w:hAnsi="標楷體" w:hint="eastAsia"/>
              </w:rPr>
              <w:t>2</w:t>
            </w:r>
            <w:r w:rsidRPr="004D2980">
              <w:rPr>
                <w:rFonts w:ascii="標楷體" w:eastAsia="標楷體" w:hAnsi="標楷體"/>
              </w:rPr>
              <w:t>)</w:t>
            </w:r>
          </w:p>
          <w:p w:rsidR="00F153BA" w:rsidRPr="004D2980" w:rsidRDefault="00F153BA" w:rsidP="00F153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陳世娟</w:t>
            </w:r>
          </w:p>
          <w:p w:rsidR="004D2980" w:rsidRPr="00D776FD" w:rsidRDefault="00F153BA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int="eastAsia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923" w:type="pct"/>
            <w:vMerge w:val="restart"/>
          </w:tcPr>
          <w:p w:rsidR="00DD7C36" w:rsidRPr="00D776FD" w:rsidRDefault="00DD7C36" w:rsidP="00DD7C3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D776FD">
              <w:rPr>
                <w:rFonts w:ascii="標楷體" w:eastAsia="標楷體"/>
                <w:sz w:val="22"/>
                <w:szCs w:val="22"/>
              </w:rPr>
              <w:t>02067</w:t>
            </w:r>
          </w:p>
          <w:p w:rsidR="00DD7C36" w:rsidRPr="00D776FD" w:rsidRDefault="00DD7C36" w:rsidP="00DD7C36">
            <w:pPr>
              <w:jc w:val="center"/>
              <w:rPr>
                <w:rFonts w:ascii="標楷體" w:eastAsia="標楷體"/>
                <w:bCs/>
                <w:sz w:val="22"/>
                <w:szCs w:val="22"/>
              </w:rPr>
            </w:pPr>
            <w:r w:rsidRPr="00D776FD">
              <w:rPr>
                <w:rFonts w:ascii="標楷體" w:eastAsia="標楷體" w:hint="eastAsia"/>
                <w:bCs/>
                <w:sz w:val="22"/>
                <w:szCs w:val="22"/>
              </w:rPr>
              <w:t>讀者服務研究</w:t>
            </w:r>
          </w:p>
          <w:p w:rsidR="00DD7C36" w:rsidRPr="00D776FD" w:rsidRDefault="00DD7C36" w:rsidP="00DD7C36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int="eastAsia"/>
                <w:sz w:val="22"/>
                <w:szCs w:val="22"/>
              </w:rPr>
              <w:t>乙組</w:t>
            </w:r>
          </w:p>
          <w:p w:rsidR="00DD7C36" w:rsidRPr="00D776FD" w:rsidRDefault="00DD7C36" w:rsidP="00DD7C3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D776FD">
              <w:rPr>
                <w:rFonts w:ascii="標楷體" w:eastAsia="標楷體" w:hint="eastAsia"/>
                <w:sz w:val="22"/>
                <w:szCs w:val="22"/>
              </w:rPr>
              <w:t>碩一必</w:t>
            </w:r>
          </w:p>
          <w:p w:rsidR="00DD7C36" w:rsidRPr="00D776FD" w:rsidRDefault="00DD7C36" w:rsidP="00DD7C3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D776FD">
              <w:rPr>
                <w:rFonts w:ascii="標楷體" w:eastAsia="標楷體"/>
                <w:sz w:val="22"/>
                <w:szCs w:val="22"/>
              </w:rPr>
              <w:t>(2,2)</w:t>
            </w:r>
          </w:p>
          <w:p w:rsidR="00DD7C36" w:rsidRPr="00D776FD" w:rsidRDefault="00DD7C36" w:rsidP="00DD7C3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張淳淳</w:t>
            </w:r>
          </w:p>
          <w:p w:rsidR="001A3437" w:rsidRPr="00D776FD" w:rsidRDefault="00DD7C36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792" w:type="pct"/>
            <w:vMerge w:val="restart"/>
            <w:vAlign w:val="center"/>
          </w:tcPr>
          <w:p w:rsidR="00706019" w:rsidRPr="00D776FD" w:rsidRDefault="00706019" w:rsidP="007060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02066</w:t>
            </w:r>
          </w:p>
          <w:p w:rsidR="00706019" w:rsidRPr="00D776FD" w:rsidRDefault="00706019" w:rsidP="0070601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bCs/>
                <w:sz w:val="22"/>
                <w:szCs w:val="22"/>
              </w:rPr>
              <w:t>技術服務研究</w:t>
            </w:r>
          </w:p>
          <w:p w:rsidR="00706019" w:rsidRPr="00D776FD" w:rsidRDefault="00706019" w:rsidP="00706019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int="eastAsia"/>
                <w:sz w:val="22"/>
                <w:szCs w:val="22"/>
              </w:rPr>
              <w:t>乙組</w:t>
            </w:r>
          </w:p>
          <w:p w:rsidR="00706019" w:rsidRPr="00D776FD" w:rsidRDefault="00706019" w:rsidP="007060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int="eastAsia"/>
                <w:sz w:val="22"/>
                <w:szCs w:val="22"/>
              </w:rPr>
              <w:t>碩一必</w:t>
            </w:r>
          </w:p>
          <w:p w:rsidR="00706019" w:rsidRPr="00D776FD" w:rsidRDefault="00706019" w:rsidP="007060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(2,2)</w:t>
            </w:r>
          </w:p>
          <w:p w:rsidR="00706019" w:rsidRDefault="00706019" w:rsidP="0070601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林呈潢</w:t>
            </w:r>
          </w:p>
          <w:p w:rsidR="007A2A74" w:rsidRPr="00D776FD" w:rsidRDefault="007A2A74" w:rsidP="0070601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陳世娟</w:t>
            </w:r>
          </w:p>
          <w:p w:rsidR="001A3437" w:rsidRPr="00D776FD" w:rsidRDefault="00706019" w:rsidP="00043D25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849" w:type="pct"/>
            <w:vMerge w:val="restart"/>
            <w:vAlign w:val="center"/>
          </w:tcPr>
          <w:p w:rsidR="00BA6CE5" w:rsidRPr="009C1D8C" w:rsidRDefault="00BA6CE5" w:rsidP="00BA6CE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19046</w:t>
            </w:r>
          </w:p>
          <w:p w:rsidR="00BA6CE5" w:rsidRPr="007B0667" w:rsidRDefault="00BA6CE5" w:rsidP="00BA6CE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0667">
              <w:rPr>
                <w:rFonts w:ascii="標楷體" w:eastAsia="標楷體" w:hAnsi="標楷體" w:cs="新細明體" w:hint="eastAsia"/>
                <w:kern w:val="0"/>
              </w:rPr>
              <w:t>圖書館專業交流與國際合作實務</w:t>
            </w:r>
          </w:p>
          <w:p w:rsidR="00BA6CE5" w:rsidRPr="009C1D8C" w:rsidRDefault="00BA6CE5" w:rsidP="00BA6CE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1D8C">
              <w:rPr>
                <w:rFonts w:ascii="標楷體" w:eastAsia="標楷體" w:hint="eastAsia"/>
              </w:rPr>
              <w:t>（0</w:t>
            </w:r>
            <w:r w:rsidRPr="009C1D8C">
              <w:rPr>
                <w:rFonts w:ascii="標楷體" w:eastAsia="標楷體"/>
              </w:rPr>
              <w:t>,</w:t>
            </w:r>
            <w:r w:rsidRPr="009C1D8C">
              <w:rPr>
                <w:rFonts w:ascii="標楷體" w:eastAsia="標楷體" w:hint="eastAsia"/>
              </w:rPr>
              <w:t>2）</w:t>
            </w:r>
          </w:p>
          <w:p w:rsidR="00BA6CE5" w:rsidRPr="009C1D8C" w:rsidRDefault="00BA6CE5" w:rsidP="00BA6CE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C1D8C">
              <w:rPr>
                <w:rFonts w:ascii="標楷體" w:eastAsia="標楷體" w:hAnsi="標楷體" w:hint="eastAsia"/>
                <w:sz w:val="22"/>
                <w:szCs w:val="22"/>
              </w:rPr>
              <w:t>廖秀滿</w:t>
            </w:r>
          </w:p>
          <w:p w:rsidR="001A3437" w:rsidRPr="00D776FD" w:rsidRDefault="00BA6CE5" w:rsidP="00BA6CE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1D8C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</w:tr>
      <w:tr w:rsidR="001A3437" w:rsidRPr="00D776FD" w:rsidTr="00342524">
        <w:trPr>
          <w:cantSplit/>
          <w:trHeight w:val="1350"/>
          <w:jc w:val="center"/>
        </w:trPr>
        <w:tc>
          <w:tcPr>
            <w:tcW w:w="286" w:type="pct"/>
            <w:vMerge/>
          </w:tcPr>
          <w:p w:rsidR="001A3437" w:rsidRPr="00D776FD" w:rsidRDefault="001A3437" w:rsidP="00F01491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1A3437" w:rsidRPr="00D776FD" w:rsidRDefault="001A3437" w:rsidP="00F01491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第六節</w:t>
            </w:r>
          </w:p>
        </w:tc>
        <w:tc>
          <w:tcPr>
            <w:tcW w:w="384" w:type="pct"/>
          </w:tcPr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14:40</w:t>
            </w:r>
          </w:p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|</w:t>
            </w:r>
          </w:p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15:30</w:t>
            </w:r>
          </w:p>
        </w:tc>
        <w:tc>
          <w:tcPr>
            <w:tcW w:w="704" w:type="pct"/>
            <w:vMerge/>
            <w:shd w:val="clear" w:color="auto" w:fill="auto"/>
          </w:tcPr>
          <w:p w:rsidR="001A3437" w:rsidRPr="00D776FD" w:rsidRDefault="001A3437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pct"/>
            <w:vMerge/>
            <w:shd w:val="clear" w:color="auto" w:fill="FFFFFF"/>
            <w:vAlign w:val="center"/>
          </w:tcPr>
          <w:p w:rsidR="001A3437" w:rsidRPr="00D776FD" w:rsidRDefault="001A3437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3" w:type="pct"/>
            <w:vMerge/>
            <w:vAlign w:val="center"/>
          </w:tcPr>
          <w:p w:rsidR="001A3437" w:rsidRPr="00D776FD" w:rsidRDefault="001A3437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2" w:type="pct"/>
            <w:vMerge/>
            <w:vAlign w:val="center"/>
          </w:tcPr>
          <w:p w:rsidR="001A3437" w:rsidRPr="00D776FD" w:rsidRDefault="001A3437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:rsidR="001A3437" w:rsidRPr="00D776FD" w:rsidRDefault="001A3437" w:rsidP="00F01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A3437" w:rsidRPr="00D776FD" w:rsidTr="00342524">
        <w:trPr>
          <w:cantSplit/>
          <w:trHeight w:val="1350"/>
          <w:jc w:val="center"/>
        </w:trPr>
        <w:tc>
          <w:tcPr>
            <w:tcW w:w="286" w:type="pct"/>
            <w:vMerge/>
          </w:tcPr>
          <w:p w:rsidR="001A3437" w:rsidRPr="00D776FD" w:rsidRDefault="001A3437" w:rsidP="00F01491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1A3437" w:rsidRPr="00D776FD" w:rsidRDefault="001A3437" w:rsidP="00F01491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第七節</w:t>
            </w:r>
          </w:p>
        </w:tc>
        <w:tc>
          <w:tcPr>
            <w:tcW w:w="384" w:type="pct"/>
          </w:tcPr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15:40</w:t>
            </w:r>
          </w:p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|</w:t>
            </w:r>
          </w:p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16:30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1A3437" w:rsidRPr="00D776FD" w:rsidRDefault="001A3437" w:rsidP="004D29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pct"/>
            <w:vMerge w:val="restart"/>
          </w:tcPr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07643</w:t>
            </w: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圖書資訊服務的推廣與行銷</w:t>
            </w: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選(0,2)</w:t>
            </w:r>
          </w:p>
          <w:p w:rsidR="001A3437" w:rsidRPr="00D776FD" w:rsidRDefault="001A3437" w:rsidP="00F014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林志鳳</w:t>
            </w:r>
          </w:p>
          <w:p w:rsidR="001A3437" w:rsidRPr="00D776FD" w:rsidRDefault="001A3437" w:rsidP="00043D25">
            <w:pPr>
              <w:jc w:val="center"/>
              <w:rPr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</w:tc>
        <w:tc>
          <w:tcPr>
            <w:tcW w:w="923" w:type="pct"/>
            <w:vMerge w:val="restart"/>
          </w:tcPr>
          <w:p w:rsidR="00ED4BAD" w:rsidRPr="00D776FD" w:rsidRDefault="00ED4BAD" w:rsidP="00ED4BA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1062-00041</w:t>
            </w:r>
          </w:p>
          <w:p w:rsidR="00ED4BAD" w:rsidRPr="00D776FD" w:rsidRDefault="00ED4BAD" w:rsidP="00ED4BAD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bCs/>
                <w:sz w:val="22"/>
                <w:szCs w:val="22"/>
              </w:rPr>
              <w:t>論文</w:t>
            </w:r>
          </w:p>
          <w:p w:rsidR="00ED4BAD" w:rsidRPr="00D776FD" w:rsidRDefault="00ED4BAD" w:rsidP="00ED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必(</w:t>
            </w: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776FD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ED4BAD" w:rsidRPr="00D776FD" w:rsidRDefault="00ED4BAD" w:rsidP="00ED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96學年度(含)入學生以前</w:t>
            </w:r>
          </w:p>
          <w:p w:rsidR="00ED4BAD" w:rsidRPr="00D776FD" w:rsidRDefault="00ED4BAD" w:rsidP="00ED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ED4BAD" w:rsidRPr="00D776FD" w:rsidRDefault="00ED4BAD" w:rsidP="00ED4BA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106</w:t>
            </w: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D776FD">
              <w:rPr>
                <w:rFonts w:ascii="標楷體" w:eastAsia="標楷體" w:hAnsi="標楷體"/>
                <w:sz w:val="22"/>
                <w:szCs w:val="22"/>
              </w:rPr>
              <w:t>-00041</w:t>
            </w:r>
          </w:p>
          <w:p w:rsidR="00ED4BAD" w:rsidRPr="00D776FD" w:rsidRDefault="00ED4BAD" w:rsidP="00ED4BAD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bCs/>
                <w:sz w:val="22"/>
                <w:szCs w:val="22"/>
              </w:rPr>
              <w:t>論文</w:t>
            </w:r>
          </w:p>
          <w:p w:rsidR="00ED4BAD" w:rsidRPr="00D776FD" w:rsidRDefault="00ED4BAD" w:rsidP="00ED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必(</w:t>
            </w: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D776FD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1A3437" w:rsidRPr="00D776FD" w:rsidRDefault="00ED4BAD" w:rsidP="00ED4BA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97學年度(含)入學生以後</w:t>
            </w:r>
          </w:p>
        </w:tc>
        <w:tc>
          <w:tcPr>
            <w:tcW w:w="792" w:type="pct"/>
            <w:vMerge w:val="restart"/>
          </w:tcPr>
          <w:p w:rsidR="00BA6CE5" w:rsidRDefault="00BA6CE5" w:rsidP="004D2980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4D2980" w:rsidRPr="00D776FD" w:rsidRDefault="004D2980" w:rsidP="004D2980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A96181" w:rsidRPr="00D776FD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01605</w:t>
            </w:r>
          </w:p>
          <w:p w:rsidR="00A96181" w:rsidRPr="00D776FD" w:rsidRDefault="00A96181" w:rsidP="00A96181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bCs/>
                <w:sz w:val="22"/>
                <w:szCs w:val="22"/>
              </w:rPr>
              <w:t>個別研究</w:t>
            </w:r>
          </w:p>
          <w:p w:rsidR="00A96181" w:rsidRPr="00D776FD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必(1,1)</w:t>
            </w:r>
          </w:p>
          <w:p w:rsidR="00A96181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（甲、乙）</w:t>
            </w:r>
          </w:p>
          <w:p w:rsidR="00456F36" w:rsidRPr="00D776FD" w:rsidRDefault="00456F36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46CA">
              <w:rPr>
                <w:rFonts w:ascii="標楷體" w:eastAsia="標楷體" w:hAnsi="標楷體"/>
                <w:sz w:val="22"/>
                <w:szCs w:val="22"/>
              </w:rPr>
              <w:t>LE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  <w:p w:rsidR="00FF2D9B" w:rsidRPr="00D776FD" w:rsidRDefault="00FF2D9B" w:rsidP="00043D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A96181" w:rsidRPr="00D776FD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18981</w:t>
            </w:r>
          </w:p>
          <w:p w:rsidR="00A96181" w:rsidRPr="00D776FD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古籍整理與</w:t>
            </w:r>
          </w:p>
          <w:p w:rsidR="00A96181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利用</w:t>
            </w:r>
          </w:p>
          <w:p w:rsidR="00A96181" w:rsidRPr="00D776FD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選(0,2)</w:t>
            </w:r>
          </w:p>
          <w:p w:rsidR="00A96181" w:rsidRPr="00D776FD" w:rsidRDefault="00A96181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76FD">
              <w:rPr>
                <w:rFonts w:ascii="標楷體" w:eastAsia="標楷體" w:hAnsi="標楷體" w:hint="eastAsia"/>
                <w:sz w:val="22"/>
                <w:szCs w:val="22"/>
              </w:rPr>
              <w:t>陳冠至</w:t>
            </w:r>
          </w:p>
          <w:p w:rsidR="00706019" w:rsidRPr="00D776FD" w:rsidRDefault="00A96181" w:rsidP="00A96181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776FD">
              <w:rPr>
                <w:rFonts w:ascii="標楷體" w:eastAsia="標楷體" w:hAnsi="標楷體"/>
                <w:sz w:val="22"/>
                <w:szCs w:val="22"/>
              </w:rPr>
              <w:t>LE</w:t>
            </w:r>
            <w:r w:rsidR="00456F36">
              <w:rPr>
                <w:rFonts w:ascii="標楷體" w:eastAsia="標楷體" w:hAnsi="標楷體" w:hint="eastAsia"/>
                <w:sz w:val="22"/>
                <w:szCs w:val="22"/>
              </w:rPr>
              <w:t>506</w:t>
            </w:r>
          </w:p>
          <w:p w:rsidR="001A3437" w:rsidRPr="00D776FD" w:rsidRDefault="001A3437" w:rsidP="00A9618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A3437" w:rsidRPr="00D776FD" w:rsidTr="00342524">
        <w:trPr>
          <w:cantSplit/>
          <w:trHeight w:val="1350"/>
          <w:jc w:val="center"/>
        </w:trPr>
        <w:tc>
          <w:tcPr>
            <w:tcW w:w="286" w:type="pct"/>
            <w:vMerge/>
          </w:tcPr>
          <w:p w:rsidR="001A3437" w:rsidRPr="00D776FD" w:rsidRDefault="001A3437" w:rsidP="00F01491">
            <w:pPr>
              <w:rPr>
                <w:rFonts w:ascii="Book Antiqua" w:eastAsia="標楷體" w:hAnsi="Book Antiqua"/>
              </w:rPr>
            </w:pPr>
          </w:p>
        </w:tc>
        <w:tc>
          <w:tcPr>
            <w:tcW w:w="271" w:type="pct"/>
            <w:textDirection w:val="tbRlV"/>
          </w:tcPr>
          <w:p w:rsidR="001A3437" w:rsidRPr="00D776FD" w:rsidRDefault="001A3437" w:rsidP="00F01491">
            <w:pPr>
              <w:ind w:left="113" w:right="113"/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第八節</w:t>
            </w:r>
          </w:p>
        </w:tc>
        <w:tc>
          <w:tcPr>
            <w:tcW w:w="384" w:type="pct"/>
          </w:tcPr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16:40</w:t>
            </w:r>
          </w:p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|</w:t>
            </w:r>
          </w:p>
          <w:p w:rsidR="001A3437" w:rsidRPr="00D776FD" w:rsidRDefault="001A3437" w:rsidP="00F01491">
            <w:pPr>
              <w:jc w:val="center"/>
              <w:rPr>
                <w:rFonts w:ascii="Book Antiqua" w:eastAsia="標楷體" w:hAnsi="Book Antiqua"/>
                <w:sz w:val="20"/>
              </w:rPr>
            </w:pPr>
            <w:r w:rsidRPr="00D776FD">
              <w:rPr>
                <w:rFonts w:ascii="Book Antiqua" w:eastAsia="標楷體" w:hAnsi="Book Antiqua"/>
                <w:sz w:val="20"/>
              </w:rPr>
              <w:t>17:30</w:t>
            </w:r>
          </w:p>
        </w:tc>
        <w:tc>
          <w:tcPr>
            <w:tcW w:w="704" w:type="pct"/>
            <w:vMerge/>
            <w:shd w:val="clear" w:color="auto" w:fill="auto"/>
          </w:tcPr>
          <w:p w:rsidR="001A3437" w:rsidRPr="00D776FD" w:rsidRDefault="001A3437" w:rsidP="00F01491">
            <w:pPr>
              <w:snapToGrid w:val="0"/>
              <w:rPr>
                <w:rFonts w:ascii="Book Antiqua" w:eastAsia="標楷體" w:hAnsi="Book Antiqua"/>
              </w:rPr>
            </w:pPr>
          </w:p>
        </w:tc>
        <w:tc>
          <w:tcPr>
            <w:tcW w:w="791" w:type="pct"/>
            <w:vMerge/>
          </w:tcPr>
          <w:p w:rsidR="001A3437" w:rsidRPr="00D776FD" w:rsidRDefault="001A3437" w:rsidP="00F01491">
            <w:pPr>
              <w:snapToGrid w:val="0"/>
              <w:rPr>
                <w:rFonts w:ascii="Book Antiqua" w:eastAsia="標楷體" w:hAnsi="Book Antiqua"/>
              </w:rPr>
            </w:pPr>
          </w:p>
        </w:tc>
        <w:tc>
          <w:tcPr>
            <w:tcW w:w="923" w:type="pct"/>
            <w:vMerge/>
          </w:tcPr>
          <w:p w:rsidR="001A3437" w:rsidRPr="00D776FD" w:rsidRDefault="001A3437" w:rsidP="00F01491">
            <w:pPr>
              <w:snapToGrid w:val="0"/>
              <w:rPr>
                <w:rFonts w:ascii="Book Antiqua" w:eastAsia="標楷體" w:hAnsi="Book Antiqua"/>
              </w:rPr>
            </w:pPr>
          </w:p>
        </w:tc>
        <w:tc>
          <w:tcPr>
            <w:tcW w:w="792" w:type="pct"/>
            <w:vMerge/>
          </w:tcPr>
          <w:p w:rsidR="001A3437" w:rsidRPr="00D776FD" w:rsidRDefault="001A3437" w:rsidP="00F01491">
            <w:pPr>
              <w:snapToGrid w:val="0"/>
              <w:rPr>
                <w:rFonts w:ascii="Book Antiqua" w:eastAsia="標楷體" w:hAnsi="Book Antiqua"/>
              </w:rPr>
            </w:pPr>
          </w:p>
        </w:tc>
        <w:tc>
          <w:tcPr>
            <w:tcW w:w="849" w:type="pct"/>
            <w:vMerge/>
          </w:tcPr>
          <w:p w:rsidR="001A3437" w:rsidRPr="00D776FD" w:rsidRDefault="001A3437" w:rsidP="00F01491">
            <w:pPr>
              <w:snapToGrid w:val="0"/>
              <w:rPr>
                <w:rFonts w:ascii="Book Antiqua" w:eastAsia="標楷體" w:hAnsi="Book Antiqua"/>
              </w:rPr>
            </w:pPr>
          </w:p>
        </w:tc>
      </w:tr>
    </w:tbl>
    <w:p w:rsidR="001A3437" w:rsidRDefault="001A3437"/>
    <w:sectPr w:rsidR="001A3437" w:rsidSect="001670E4">
      <w:pgSz w:w="11906" w:h="16838"/>
      <w:pgMar w:top="709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01" w:rsidRDefault="00B27201" w:rsidP="009434C2">
      <w:r>
        <w:separator/>
      </w:r>
    </w:p>
  </w:endnote>
  <w:endnote w:type="continuationSeparator" w:id="0">
    <w:p w:rsidR="00B27201" w:rsidRDefault="00B27201" w:rsidP="0094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01" w:rsidRDefault="00B27201" w:rsidP="009434C2">
      <w:r>
        <w:separator/>
      </w:r>
    </w:p>
  </w:footnote>
  <w:footnote w:type="continuationSeparator" w:id="0">
    <w:p w:rsidR="00B27201" w:rsidRDefault="00B27201" w:rsidP="0094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E3"/>
    <w:rsid w:val="00007F32"/>
    <w:rsid w:val="00027DF7"/>
    <w:rsid w:val="00043D25"/>
    <w:rsid w:val="0006573B"/>
    <w:rsid w:val="00075C42"/>
    <w:rsid w:val="00094FFF"/>
    <w:rsid w:val="00097F35"/>
    <w:rsid w:val="000A19A8"/>
    <w:rsid w:val="000A54CF"/>
    <w:rsid w:val="000E010C"/>
    <w:rsid w:val="000F13E3"/>
    <w:rsid w:val="000F2589"/>
    <w:rsid w:val="000F449C"/>
    <w:rsid w:val="00114E1C"/>
    <w:rsid w:val="00122224"/>
    <w:rsid w:val="001249D6"/>
    <w:rsid w:val="00140B4D"/>
    <w:rsid w:val="00150227"/>
    <w:rsid w:val="0016157F"/>
    <w:rsid w:val="001670E4"/>
    <w:rsid w:val="00167FB7"/>
    <w:rsid w:val="00180227"/>
    <w:rsid w:val="001A3437"/>
    <w:rsid w:val="001B0DC4"/>
    <w:rsid w:val="002479BE"/>
    <w:rsid w:val="002F6F1E"/>
    <w:rsid w:val="00321163"/>
    <w:rsid w:val="003233BC"/>
    <w:rsid w:val="00342524"/>
    <w:rsid w:val="00342DE7"/>
    <w:rsid w:val="003608EB"/>
    <w:rsid w:val="00363720"/>
    <w:rsid w:val="00382D65"/>
    <w:rsid w:val="00386F7D"/>
    <w:rsid w:val="003C590E"/>
    <w:rsid w:val="003D294D"/>
    <w:rsid w:val="003E063B"/>
    <w:rsid w:val="003E56F6"/>
    <w:rsid w:val="00414223"/>
    <w:rsid w:val="00421DDA"/>
    <w:rsid w:val="00454694"/>
    <w:rsid w:val="00456F36"/>
    <w:rsid w:val="00471170"/>
    <w:rsid w:val="004834ED"/>
    <w:rsid w:val="00486790"/>
    <w:rsid w:val="00490A5F"/>
    <w:rsid w:val="004965C6"/>
    <w:rsid w:val="004A1106"/>
    <w:rsid w:val="004A7AD0"/>
    <w:rsid w:val="004C2D8C"/>
    <w:rsid w:val="004D2980"/>
    <w:rsid w:val="00502FF5"/>
    <w:rsid w:val="00506435"/>
    <w:rsid w:val="0050797C"/>
    <w:rsid w:val="00520372"/>
    <w:rsid w:val="00524072"/>
    <w:rsid w:val="00524D03"/>
    <w:rsid w:val="005258E3"/>
    <w:rsid w:val="00547E27"/>
    <w:rsid w:val="00552D16"/>
    <w:rsid w:val="00563AC1"/>
    <w:rsid w:val="005D4C4C"/>
    <w:rsid w:val="005E3B00"/>
    <w:rsid w:val="005F7569"/>
    <w:rsid w:val="00613F47"/>
    <w:rsid w:val="006222E6"/>
    <w:rsid w:val="006424CD"/>
    <w:rsid w:val="0066447B"/>
    <w:rsid w:val="006A6129"/>
    <w:rsid w:val="006C42CA"/>
    <w:rsid w:val="006D36D5"/>
    <w:rsid w:val="00706019"/>
    <w:rsid w:val="00774E40"/>
    <w:rsid w:val="007A2A74"/>
    <w:rsid w:val="007D1756"/>
    <w:rsid w:val="007D398F"/>
    <w:rsid w:val="007E2590"/>
    <w:rsid w:val="00805AA3"/>
    <w:rsid w:val="008209AC"/>
    <w:rsid w:val="00844F7D"/>
    <w:rsid w:val="008635BA"/>
    <w:rsid w:val="00864EA1"/>
    <w:rsid w:val="00891DA2"/>
    <w:rsid w:val="008A491A"/>
    <w:rsid w:val="008B53ED"/>
    <w:rsid w:val="008D77B3"/>
    <w:rsid w:val="009044F7"/>
    <w:rsid w:val="009068AB"/>
    <w:rsid w:val="00915606"/>
    <w:rsid w:val="009434C2"/>
    <w:rsid w:val="00961762"/>
    <w:rsid w:val="0097343A"/>
    <w:rsid w:val="00974400"/>
    <w:rsid w:val="00987102"/>
    <w:rsid w:val="009A10A8"/>
    <w:rsid w:val="009B68A2"/>
    <w:rsid w:val="009B6ACC"/>
    <w:rsid w:val="009C70D7"/>
    <w:rsid w:val="00A404B3"/>
    <w:rsid w:val="00A77125"/>
    <w:rsid w:val="00A77F46"/>
    <w:rsid w:val="00A96181"/>
    <w:rsid w:val="00AC683A"/>
    <w:rsid w:val="00B00308"/>
    <w:rsid w:val="00B00E24"/>
    <w:rsid w:val="00B21E2E"/>
    <w:rsid w:val="00B220A5"/>
    <w:rsid w:val="00B27201"/>
    <w:rsid w:val="00B6237A"/>
    <w:rsid w:val="00BA5ED2"/>
    <w:rsid w:val="00BA6CE5"/>
    <w:rsid w:val="00BB5D3F"/>
    <w:rsid w:val="00BE30A9"/>
    <w:rsid w:val="00C764AB"/>
    <w:rsid w:val="00C856E4"/>
    <w:rsid w:val="00CA3A57"/>
    <w:rsid w:val="00CA67D3"/>
    <w:rsid w:val="00CB0F30"/>
    <w:rsid w:val="00CB416B"/>
    <w:rsid w:val="00CE3B39"/>
    <w:rsid w:val="00D20100"/>
    <w:rsid w:val="00D50156"/>
    <w:rsid w:val="00D61B69"/>
    <w:rsid w:val="00D71664"/>
    <w:rsid w:val="00D76878"/>
    <w:rsid w:val="00D76A48"/>
    <w:rsid w:val="00D93D2B"/>
    <w:rsid w:val="00D96D54"/>
    <w:rsid w:val="00DA166A"/>
    <w:rsid w:val="00DA2F7E"/>
    <w:rsid w:val="00DB505C"/>
    <w:rsid w:val="00DC00FF"/>
    <w:rsid w:val="00DC2E4A"/>
    <w:rsid w:val="00DC7D2A"/>
    <w:rsid w:val="00DD0637"/>
    <w:rsid w:val="00DD1A92"/>
    <w:rsid w:val="00DD7C36"/>
    <w:rsid w:val="00DF5A7D"/>
    <w:rsid w:val="00E012E4"/>
    <w:rsid w:val="00E41947"/>
    <w:rsid w:val="00E92E8E"/>
    <w:rsid w:val="00E9699D"/>
    <w:rsid w:val="00ED4BAD"/>
    <w:rsid w:val="00EE2A6C"/>
    <w:rsid w:val="00F01491"/>
    <w:rsid w:val="00F153BA"/>
    <w:rsid w:val="00F40CF4"/>
    <w:rsid w:val="00F546CA"/>
    <w:rsid w:val="00F7246A"/>
    <w:rsid w:val="00F8249B"/>
    <w:rsid w:val="00F91F86"/>
    <w:rsid w:val="00F95BC9"/>
    <w:rsid w:val="00FB4A3E"/>
    <w:rsid w:val="00FE3B8C"/>
    <w:rsid w:val="00FE3CD3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ECAF-865F-45A1-AFA9-29571B38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E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F756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F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F756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64EA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64EA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0860-753A-4DFF-B37B-B7E8B5CC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FJU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林靜宜</dc:creator>
  <cp:keywords/>
  <cp:lastModifiedBy>tung</cp:lastModifiedBy>
  <cp:revision>3</cp:revision>
  <cp:lastPrinted>2015-05-08T07:13:00Z</cp:lastPrinted>
  <dcterms:created xsi:type="dcterms:W3CDTF">2015-06-01T04:44:00Z</dcterms:created>
  <dcterms:modified xsi:type="dcterms:W3CDTF">2015-06-01T04:45:00Z</dcterms:modified>
</cp:coreProperties>
</file>